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4"/>
        <w:rPr>
          <w:sz w:val="3"/>
        </w:rPr>
      </w:pPr>
    </w:p>
    <w:p>
      <w:pPr>
        <w:pStyle w:val="3"/>
        <w:spacing w:line="20" w:lineRule="exact"/>
        <w:ind w:left="103"/>
        <w:rPr>
          <w:sz w:val="2"/>
        </w:rPr>
      </w:pPr>
      <w:r>
        <w:rPr>
          <w:sz w:val="2"/>
        </w:rPr>
        <w:pict>
          <v:group id="_x0000_s1026" o:spid="_x0000_s1026" o:spt="203" style="height:0.75pt;width:418.3pt;" coordsize="8366,15">
            <o:lock v:ext="edit"/>
            <v:line id="_x0000_s1027" o:spid="_x0000_s1027" o:spt="20" style="position:absolute;left:0;top:7;height:0;width:8365;" stroked="t" coordsize="21600,21600">
              <v:path arrowok="t"/>
              <v:fill focussize="0,0"/>
              <v:stroke weight="0.72pt" color="#000000"/>
              <v:imagedata o:title=""/>
              <o:lock v:ext="edit"/>
            </v:line>
            <w10:wrap type="none"/>
            <w10:anchorlock/>
          </v:group>
        </w:pict>
      </w:r>
    </w:p>
    <w:p>
      <w:pPr>
        <w:pStyle w:val="3"/>
        <w:rPr>
          <w:sz w:val="20"/>
        </w:rPr>
      </w:pPr>
    </w:p>
    <w:p>
      <w:pPr>
        <w:pStyle w:val="3"/>
        <w:rPr>
          <w:sz w:val="20"/>
        </w:rPr>
      </w:pPr>
      <w:bookmarkStart w:id="20" w:name="_GoBack"/>
      <w:bookmarkEnd w:id="20"/>
    </w:p>
    <w:p>
      <w:pPr>
        <w:pStyle w:val="3"/>
        <w:spacing w:before="5"/>
        <w:rPr>
          <w:sz w:val="23"/>
        </w:rPr>
      </w:pPr>
    </w:p>
    <w:p>
      <w:pPr>
        <w:pStyle w:val="2"/>
        <w:spacing w:before="87" w:line="434" w:lineRule="auto"/>
        <w:ind w:right="751"/>
        <w:jc w:val="center"/>
      </w:pPr>
      <w:bookmarkStart w:id="0" w:name="_TOC_250019"/>
      <w:bookmarkEnd w:id="0"/>
      <w:r>
        <w:t>LED display information management platform instruction manual</w:t>
      </w:r>
    </w:p>
    <w:p>
      <w:pPr>
        <w:pStyle w:val="3"/>
        <w:spacing w:before="8"/>
        <w:rPr>
          <w:b/>
          <w:sz w:val="41"/>
        </w:rPr>
      </w:pPr>
    </w:p>
    <w:p>
      <w:pPr>
        <w:spacing w:before="0"/>
        <w:ind w:left="140" w:right="0" w:firstLine="0"/>
        <w:jc w:val="left"/>
        <w:rPr>
          <w:b/>
          <w:sz w:val="30"/>
        </w:rPr>
      </w:pPr>
      <w:r>
        <w:rPr>
          <w:b/>
          <w:sz w:val="30"/>
        </w:rPr>
        <w:t>Catalog</w:t>
      </w:r>
    </w:p>
    <w:sdt>
      <w:sdtPr>
        <w:id w:val="0"/>
        <w:docPartObj>
          <w:docPartGallery w:val="Table of Contents"/>
          <w:docPartUnique/>
        </w:docPartObj>
      </w:sdtPr>
      <w:sdtContent>
        <w:p>
          <w:pPr>
            <w:pStyle w:val="4"/>
            <w:tabs>
              <w:tab w:val="right" w:leader="dot" w:pos="8299"/>
            </w:tabs>
            <w:spacing w:before="182"/>
            <w:ind w:left="0" w:firstLine="0"/>
            <w:rPr>
              <w:rFonts w:ascii="Calibri"/>
            </w:rPr>
          </w:pPr>
          <w:r>
            <w:fldChar w:fldCharType="begin"/>
          </w:r>
          <w:r>
            <w:instrText xml:space="preserve"> HYPERLINK \l "_TOC_250019" </w:instrText>
          </w:r>
          <w:r>
            <w:fldChar w:fldCharType="separate"/>
          </w:r>
          <w:r>
            <w:t>LED display information management platform</w:t>
          </w:r>
          <w:r>
            <w:rPr>
              <w:spacing w:val="-8"/>
            </w:rPr>
            <w:t xml:space="preserve"> </w:t>
          </w:r>
          <w:r>
            <w:t>instruction manual</w:t>
          </w:r>
          <w:r>
            <w:tab/>
          </w:r>
          <w:r>
            <w:rPr>
              <w:rFonts w:ascii="Calibri"/>
            </w:rPr>
            <w:t>1</w:t>
          </w:r>
          <w:r>
            <w:rPr>
              <w:rFonts w:ascii="Calibri"/>
            </w:rPr>
            <w:fldChar w:fldCharType="end"/>
          </w:r>
        </w:p>
        <w:p>
          <w:pPr>
            <w:pStyle w:val="4"/>
            <w:tabs>
              <w:tab w:val="right" w:leader="dot" w:pos="8299"/>
            </w:tabs>
            <w:ind w:left="0" w:firstLine="0"/>
            <w:rPr>
              <w:rFonts w:ascii="Calibri"/>
            </w:rPr>
          </w:pPr>
          <w:r>
            <w:fldChar w:fldCharType="begin"/>
          </w:r>
          <w:r>
            <w:instrText xml:space="preserve"> HYPERLINK \l "_TOC_250018" </w:instrText>
          </w:r>
          <w:r>
            <w:fldChar w:fldCharType="separate"/>
          </w:r>
          <w:r>
            <w:t>Chapter</w:t>
          </w:r>
          <w:r>
            <w:rPr>
              <w:spacing w:val="-1"/>
            </w:rPr>
            <w:t xml:space="preserve"> </w:t>
          </w:r>
          <w:r>
            <w:t>1 Overview</w:t>
          </w:r>
          <w:r>
            <w:tab/>
          </w:r>
          <w:r>
            <w:rPr>
              <w:rFonts w:ascii="Calibri"/>
            </w:rPr>
            <w:t>1</w:t>
          </w:r>
          <w:r>
            <w:rPr>
              <w:rFonts w:ascii="Calibri"/>
            </w:rPr>
            <w:fldChar w:fldCharType="end"/>
          </w:r>
        </w:p>
        <w:p>
          <w:pPr>
            <w:pStyle w:val="4"/>
            <w:tabs>
              <w:tab w:val="right" w:leader="dot" w:pos="8079"/>
            </w:tabs>
            <w:ind w:left="0" w:firstLine="0"/>
            <w:rPr>
              <w:rFonts w:ascii="Calibri"/>
            </w:rPr>
          </w:pPr>
          <w:r>
            <w:fldChar w:fldCharType="begin"/>
          </w:r>
          <w:r>
            <w:instrText xml:space="preserve"> HYPERLINK \l "_TOC_250017" </w:instrText>
          </w:r>
          <w:r>
            <w:fldChar w:fldCharType="separate"/>
          </w:r>
          <w:r>
            <w:t>1. System</w:t>
          </w:r>
          <w:r>
            <w:rPr>
              <w:spacing w:val="-1"/>
            </w:rPr>
            <w:t xml:space="preserve"> </w:t>
          </w:r>
          <w:r>
            <w:t>module</w:t>
          </w:r>
          <w:r>
            <w:tab/>
          </w:r>
          <w:r>
            <w:rPr>
              <w:rFonts w:ascii="Calibri"/>
            </w:rPr>
            <w:t>2</w:t>
          </w:r>
          <w:r>
            <w:rPr>
              <w:rFonts w:ascii="Calibri"/>
            </w:rPr>
            <w:fldChar w:fldCharType="end"/>
          </w:r>
        </w:p>
        <w:p>
          <w:pPr>
            <w:pStyle w:val="4"/>
            <w:tabs>
              <w:tab w:val="right" w:leader="dot" w:pos="8299"/>
            </w:tabs>
            <w:ind w:left="0" w:firstLine="0"/>
            <w:rPr>
              <w:rFonts w:ascii="Calibri"/>
            </w:rPr>
          </w:pPr>
          <w:r>
            <w:fldChar w:fldCharType="begin"/>
          </w:r>
          <w:r>
            <w:instrText xml:space="preserve"> HYPERLINK \l "_TOC_250016" </w:instrText>
          </w:r>
          <w:r>
            <w:fldChar w:fldCharType="separate"/>
          </w:r>
          <w:r>
            <w:t>Chapter 2 Module</w:t>
          </w:r>
          <w:r>
            <w:rPr>
              <w:spacing w:val="-6"/>
            </w:rPr>
            <w:t xml:space="preserve"> </w:t>
          </w:r>
          <w:r>
            <w:t>function</w:t>
          </w:r>
          <w:r>
            <w:rPr>
              <w:spacing w:val="-3"/>
            </w:rPr>
            <w:t xml:space="preserve"> </w:t>
          </w:r>
          <w:r>
            <w:t>introduction</w:t>
          </w:r>
          <w:r>
            <w:tab/>
          </w:r>
          <w:r>
            <w:rPr>
              <w:rFonts w:ascii="Calibri"/>
            </w:rPr>
            <w:t>2</w:t>
          </w:r>
          <w:r>
            <w:rPr>
              <w:rFonts w:ascii="Calibri"/>
            </w:rPr>
            <w:fldChar w:fldCharType="end"/>
          </w:r>
        </w:p>
        <w:p>
          <w:pPr>
            <w:pStyle w:val="4"/>
            <w:numPr>
              <w:ilvl w:val="0"/>
              <w:numId w:val="1"/>
            </w:numPr>
            <w:tabs>
              <w:tab w:val="left" w:pos="221"/>
              <w:tab w:val="right" w:leader="dot" w:pos="8079"/>
            </w:tabs>
            <w:spacing w:before="190" w:after="0" w:line="240" w:lineRule="auto"/>
            <w:ind w:left="582" w:right="764" w:hanging="582"/>
            <w:jc w:val="right"/>
            <w:rPr>
              <w:rFonts w:ascii="Calibri"/>
            </w:rPr>
          </w:pPr>
          <w:r>
            <w:fldChar w:fldCharType="begin"/>
          </w:r>
          <w:r>
            <w:instrText xml:space="preserve"> HYPERLINK \l "_TOC_250015" </w:instrText>
          </w:r>
          <w:r>
            <w:fldChar w:fldCharType="separate"/>
          </w:r>
          <w:r>
            <w:t>Login</w:t>
          </w:r>
          <w:r>
            <w:rPr>
              <w:spacing w:val="-1"/>
            </w:rPr>
            <w:t xml:space="preserve"> </w:t>
          </w:r>
          <w:r>
            <w:t>interface</w:t>
          </w:r>
          <w:r>
            <w:tab/>
          </w:r>
          <w:r>
            <w:rPr>
              <w:rFonts w:ascii="Calibri"/>
            </w:rPr>
            <w:t>2</w:t>
          </w:r>
          <w:r>
            <w:rPr>
              <w:rFonts w:ascii="Calibri"/>
            </w:rPr>
            <w:fldChar w:fldCharType="end"/>
          </w:r>
        </w:p>
        <w:p>
          <w:pPr>
            <w:pStyle w:val="4"/>
            <w:numPr>
              <w:ilvl w:val="1"/>
              <w:numId w:val="1"/>
            </w:numPr>
            <w:tabs>
              <w:tab w:val="left" w:pos="333"/>
              <w:tab w:val="right" w:leader="dot" w:pos="7860"/>
            </w:tabs>
            <w:spacing w:before="184" w:after="0" w:line="240" w:lineRule="auto"/>
            <w:ind w:left="911" w:right="764" w:hanging="912"/>
            <w:jc w:val="right"/>
            <w:rPr>
              <w:rFonts w:ascii="Calibri" w:eastAsia="Calibri"/>
            </w:rPr>
          </w:pPr>
          <w:r>
            <w:fldChar w:fldCharType="begin"/>
          </w:r>
          <w:r>
            <w:instrText xml:space="preserve"> HYPERLINK \l "_TOC_250014" </w:instrText>
          </w:r>
          <w:r>
            <w:fldChar w:fldCharType="separate"/>
          </w:r>
          <w:r>
            <w:t>Account</w:t>
          </w:r>
          <w:r>
            <w:rPr>
              <w:spacing w:val="-3"/>
            </w:rPr>
            <w:t xml:space="preserve"> </w:t>
          </w:r>
          <w:r>
            <w:t>login</w:t>
          </w:r>
          <w:r>
            <w:tab/>
          </w:r>
          <w:r>
            <w:rPr>
              <w:rFonts w:ascii="Calibri" w:eastAsia="Calibri"/>
            </w:rPr>
            <w:t>2</w:t>
          </w:r>
          <w:r>
            <w:rPr>
              <w:rFonts w:ascii="Calibri" w:eastAsia="Calibri"/>
            </w:rPr>
            <w:fldChar w:fldCharType="end"/>
          </w:r>
        </w:p>
        <w:p>
          <w:pPr>
            <w:pStyle w:val="4"/>
            <w:numPr>
              <w:ilvl w:val="1"/>
              <w:numId w:val="1"/>
            </w:numPr>
            <w:tabs>
              <w:tab w:val="left" w:pos="333"/>
              <w:tab w:val="right" w:leader="dot" w:pos="7860"/>
            </w:tabs>
            <w:spacing w:before="179" w:after="0" w:line="240" w:lineRule="auto"/>
            <w:ind w:left="911" w:right="764" w:hanging="912"/>
            <w:jc w:val="right"/>
            <w:rPr>
              <w:rFonts w:ascii="Calibri" w:eastAsia="Calibri"/>
            </w:rPr>
          </w:pPr>
          <w:r>
            <w:fldChar w:fldCharType="begin"/>
          </w:r>
          <w:r>
            <w:instrText xml:space="preserve"> HYPERLINK \l "_TOC_250013" </w:instrText>
          </w:r>
          <w:r>
            <w:fldChar w:fldCharType="separate"/>
          </w:r>
          <w:r>
            <w:t>Sign up</w:t>
          </w:r>
          <w:r>
            <w:tab/>
          </w:r>
          <w:r>
            <w:rPr>
              <w:rFonts w:ascii="Calibri" w:eastAsia="Calibri"/>
            </w:rPr>
            <w:t>3</w:t>
          </w:r>
          <w:r>
            <w:rPr>
              <w:rFonts w:ascii="Calibri" w:eastAsia="Calibri"/>
            </w:rPr>
            <w:fldChar w:fldCharType="end"/>
          </w:r>
        </w:p>
        <w:p>
          <w:pPr>
            <w:pStyle w:val="4"/>
            <w:numPr>
              <w:ilvl w:val="0"/>
              <w:numId w:val="1"/>
            </w:numPr>
            <w:tabs>
              <w:tab w:val="left" w:pos="221"/>
              <w:tab w:val="right" w:leader="dot" w:pos="8079"/>
            </w:tabs>
            <w:spacing w:before="182" w:after="0" w:line="240" w:lineRule="auto"/>
            <w:ind w:left="582" w:right="764" w:hanging="582"/>
            <w:jc w:val="right"/>
            <w:rPr>
              <w:rFonts w:ascii="Calibri"/>
            </w:rPr>
          </w:pPr>
          <w:r>
            <w:fldChar w:fldCharType="begin"/>
          </w:r>
          <w:r>
            <w:instrText xml:space="preserve"> HYPERLINK \l "_TOC_250012" </w:instrText>
          </w:r>
          <w:r>
            <w:fldChar w:fldCharType="separate"/>
          </w:r>
          <w:r>
            <w:t>Device</w:t>
          </w:r>
          <w:r>
            <w:rPr>
              <w:spacing w:val="-1"/>
            </w:rPr>
            <w:t xml:space="preserve"> </w:t>
          </w:r>
          <w:r>
            <w:t>management</w:t>
          </w:r>
          <w:r>
            <w:tab/>
          </w:r>
          <w:r>
            <w:rPr>
              <w:rFonts w:ascii="Calibri"/>
            </w:rPr>
            <w:t>3</w:t>
          </w:r>
          <w:r>
            <w:rPr>
              <w:rFonts w:ascii="Calibri"/>
            </w:rPr>
            <w:fldChar w:fldCharType="end"/>
          </w:r>
        </w:p>
        <w:p>
          <w:pPr>
            <w:pStyle w:val="4"/>
            <w:numPr>
              <w:ilvl w:val="0"/>
              <w:numId w:val="2"/>
            </w:numPr>
            <w:tabs>
              <w:tab w:val="left" w:pos="333"/>
              <w:tab w:val="right" w:leader="dot" w:pos="7860"/>
            </w:tabs>
            <w:spacing w:before="184" w:after="0" w:line="240" w:lineRule="auto"/>
            <w:ind w:left="911" w:right="764" w:hanging="912"/>
            <w:jc w:val="right"/>
            <w:rPr>
              <w:rFonts w:ascii="Calibri" w:eastAsia="Calibri"/>
            </w:rPr>
          </w:pPr>
          <w:r>
            <w:fldChar w:fldCharType="begin"/>
          </w:r>
          <w:r>
            <w:instrText xml:space="preserve"> HYPERLINK \l "_TOC_250011" </w:instrText>
          </w:r>
          <w:r>
            <w:fldChar w:fldCharType="separate"/>
          </w:r>
          <w:r>
            <w:t>Device</w:t>
          </w:r>
          <w:r>
            <w:rPr>
              <w:spacing w:val="-1"/>
            </w:rPr>
            <w:t xml:space="preserve"> </w:t>
          </w:r>
          <w:r>
            <w:t>List</w:t>
          </w:r>
          <w:r>
            <w:tab/>
          </w:r>
          <w:r>
            <w:rPr>
              <w:rFonts w:ascii="Calibri" w:eastAsia="Calibri"/>
            </w:rPr>
            <w:t>3</w:t>
          </w:r>
          <w:r>
            <w:rPr>
              <w:rFonts w:ascii="Calibri" w:eastAsia="Calibri"/>
            </w:rPr>
            <w:fldChar w:fldCharType="end"/>
          </w:r>
        </w:p>
        <w:p>
          <w:pPr>
            <w:pStyle w:val="4"/>
            <w:numPr>
              <w:ilvl w:val="0"/>
              <w:numId w:val="2"/>
            </w:numPr>
            <w:tabs>
              <w:tab w:val="left" w:pos="333"/>
              <w:tab w:val="right" w:leader="dot" w:pos="7860"/>
            </w:tabs>
            <w:spacing w:before="177" w:after="0" w:line="240" w:lineRule="auto"/>
            <w:ind w:left="911" w:right="764" w:hanging="912"/>
            <w:jc w:val="right"/>
            <w:rPr>
              <w:rFonts w:ascii="Calibri" w:eastAsia="Calibri"/>
            </w:rPr>
          </w:pPr>
          <w:r>
            <w:fldChar w:fldCharType="begin"/>
          </w:r>
          <w:r>
            <w:instrText xml:space="preserve"> HYPERLINK \l "_TOC_250010" </w:instrText>
          </w:r>
          <w:r>
            <w:fldChar w:fldCharType="separate"/>
          </w:r>
          <w:r>
            <w:t>Equipment details</w:t>
          </w:r>
          <w:r>
            <w:tab/>
          </w:r>
          <w:r>
            <w:rPr>
              <w:rFonts w:ascii="Calibri" w:eastAsia="Calibri"/>
            </w:rPr>
            <w:t>4</w:t>
          </w:r>
          <w:r>
            <w:rPr>
              <w:rFonts w:ascii="Calibri" w:eastAsia="Calibri"/>
            </w:rPr>
            <w:fldChar w:fldCharType="end"/>
          </w:r>
        </w:p>
        <w:p>
          <w:pPr>
            <w:pStyle w:val="4"/>
            <w:numPr>
              <w:ilvl w:val="0"/>
              <w:numId w:val="2"/>
            </w:numPr>
            <w:tabs>
              <w:tab w:val="left" w:pos="333"/>
              <w:tab w:val="right" w:leader="dot" w:pos="7860"/>
            </w:tabs>
            <w:spacing w:before="177" w:after="0" w:line="240" w:lineRule="auto"/>
            <w:ind w:left="911" w:right="764" w:hanging="912"/>
            <w:jc w:val="right"/>
            <w:rPr>
              <w:rFonts w:ascii="Calibri" w:eastAsia="Calibri"/>
            </w:rPr>
          </w:pPr>
          <w:r>
            <w:fldChar w:fldCharType="begin"/>
          </w:r>
          <w:r>
            <w:instrText xml:space="preserve"> HYPERLINK \l "_TOC_250009" </w:instrText>
          </w:r>
          <w:r>
            <w:fldChar w:fldCharType="separate"/>
          </w:r>
          <w:r>
            <w:t>Delete</w:t>
          </w:r>
          <w:r>
            <w:rPr>
              <w:spacing w:val="-2"/>
            </w:rPr>
            <w:t xml:space="preserve"> </w:t>
          </w:r>
          <w:r>
            <w:t>program</w:t>
          </w:r>
          <w:r>
            <w:tab/>
          </w:r>
          <w:r>
            <w:rPr>
              <w:rFonts w:ascii="Calibri" w:eastAsia="Calibri"/>
            </w:rPr>
            <w:t>5</w:t>
          </w:r>
          <w:r>
            <w:rPr>
              <w:rFonts w:ascii="Calibri" w:eastAsia="Calibri"/>
            </w:rPr>
            <w:fldChar w:fldCharType="end"/>
          </w:r>
        </w:p>
        <w:p>
          <w:pPr>
            <w:pStyle w:val="4"/>
            <w:numPr>
              <w:ilvl w:val="0"/>
              <w:numId w:val="1"/>
            </w:numPr>
            <w:tabs>
              <w:tab w:val="left" w:pos="167"/>
              <w:tab w:val="right" w:leader="dot" w:pos="8079"/>
            </w:tabs>
            <w:spacing w:before="182" w:after="0" w:line="240" w:lineRule="auto"/>
            <w:ind w:left="527" w:right="764" w:hanging="528"/>
            <w:jc w:val="right"/>
            <w:rPr>
              <w:rFonts w:ascii="Calibri"/>
            </w:rPr>
          </w:pPr>
          <w:r>
            <w:fldChar w:fldCharType="begin"/>
          </w:r>
          <w:r>
            <w:instrText xml:space="preserve"> HYPERLINK \l "_TOC_250008" </w:instrText>
          </w:r>
          <w:r>
            <w:fldChar w:fldCharType="separate"/>
          </w:r>
          <w:r>
            <w:t>Program</w:t>
          </w:r>
          <w:r>
            <w:rPr>
              <w:spacing w:val="-2"/>
            </w:rPr>
            <w:t xml:space="preserve"> </w:t>
          </w:r>
          <w:r>
            <w:t>management</w:t>
          </w:r>
          <w:r>
            <w:tab/>
          </w:r>
          <w:r>
            <w:rPr>
              <w:rFonts w:ascii="Calibri"/>
            </w:rPr>
            <w:t>6</w:t>
          </w:r>
          <w:r>
            <w:rPr>
              <w:rFonts w:ascii="Calibri"/>
            </w:rPr>
            <w:fldChar w:fldCharType="end"/>
          </w:r>
        </w:p>
        <w:p>
          <w:pPr>
            <w:pStyle w:val="4"/>
            <w:numPr>
              <w:ilvl w:val="0"/>
              <w:numId w:val="3"/>
            </w:numPr>
            <w:tabs>
              <w:tab w:val="left" w:pos="333"/>
              <w:tab w:val="right" w:leader="dot" w:pos="7860"/>
            </w:tabs>
            <w:spacing w:before="186" w:after="0" w:line="240" w:lineRule="auto"/>
            <w:ind w:left="911" w:right="764" w:hanging="912"/>
            <w:jc w:val="right"/>
            <w:rPr>
              <w:rFonts w:ascii="Calibri" w:eastAsia="Calibri"/>
            </w:rPr>
          </w:pPr>
          <w:r>
            <w:fldChar w:fldCharType="begin"/>
          </w:r>
          <w:r>
            <w:instrText xml:space="preserve"> HYPERLINK \l "_TOC_250007" </w:instrText>
          </w:r>
          <w:r>
            <w:fldChar w:fldCharType="separate"/>
          </w:r>
          <w:r>
            <w:t>program</w:t>
          </w:r>
          <w:r>
            <w:rPr>
              <w:spacing w:val="-4"/>
            </w:rPr>
            <w:t xml:space="preserve"> </w:t>
          </w:r>
          <w:r>
            <w:t>list</w:t>
          </w:r>
          <w:r>
            <w:tab/>
          </w:r>
          <w:r>
            <w:rPr>
              <w:rFonts w:ascii="Calibri" w:eastAsia="Calibri"/>
            </w:rPr>
            <w:t>6</w:t>
          </w:r>
          <w:r>
            <w:rPr>
              <w:rFonts w:ascii="Calibri" w:eastAsia="Calibri"/>
            </w:rPr>
            <w:fldChar w:fldCharType="end"/>
          </w:r>
        </w:p>
        <w:p>
          <w:pPr>
            <w:pStyle w:val="4"/>
            <w:numPr>
              <w:ilvl w:val="0"/>
              <w:numId w:val="3"/>
            </w:numPr>
            <w:tabs>
              <w:tab w:val="left" w:pos="333"/>
              <w:tab w:val="right" w:leader="dot" w:pos="7860"/>
            </w:tabs>
            <w:spacing w:before="177" w:after="0" w:line="240" w:lineRule="auto"/>
            <w:ind w:left="911" w:right="764" w:hanging="912"/>
            <w:jc w:val="right"/>
            <w:rPr>
              <w:rFonts w:ascii="Calibri" w:eastAsia="Calibri"/>
            </w:rPr>
          </w:pPr>
          <w:r>
            <w:fldChar w:fldCharType="begin"/>
          </w:r>
          <w:r>
            <w:instrText xml:space="preserve"> HYPERLINK \l "_TOC_250006" </w:instrText>
          </w:r>
          <w:r>
            <w:fldChar w:fldCharType="separate"/>
          </w:r>
          <w:r>
            <w:t>New program</w:t>
          </w:r>
          <w:r>
            <w:tab/>
          </w:r>
          <w:r>
            <w:rPr>
              <w:rFonts w:ascii="Calibri" w:eastAsia="Calibri"/>
            </w:rPr>
            <w:t>6</w:t>
          </w:r>
          <w:r>
            <w:rPr>
              <w:rFonts w:ascii="Calibri" w:eastAsia="Calibri"/>
            </w:rPr>
            <w:fldChar w:fldCharType="end"/>
          </w:r>
        </w:p>
        <w:p>
          <w:pPr>
            <w:pStyle w:val="4"/>
            <w:numPr>
              <w:ilvl w:val="0"/>
              <w:numId w:val="3"/>
            </w:numPr>
            <w:tabs>
              <w:tab w:val="left" w:pos="333"/>
              <w:tab w:val="right" w:leader="dot" w:pos="7860"/>
            </w:tabs>
            <w:spacing w:before="176" w:after="0" w:line="240" w:lineRule="auto"/>
            <w:ind w:left="911" w:right="764" w:hanging="912"/>
            <w:jc w:val="right"/>
            <w:rPr>
              <w:rFonts w:ascii="Calibri" w:eastAsia="Calibri"/>
            </w:rPr>
          </w:pPr>
          <w:r>
            <w:fldChar w:fldCharType="begin"/>
          </w:r>
          <w:r>
            <w:instrText xml:space="preserve"> HYPERLINK \l "_TOC_250005" </w:instrText>
          </w:r>
          <w:r>
            <w:fldChar w:fldCharType="separate"/>
          </w:r>
          <w:r>
            <w:t>Editing</w:t>
          </w:r>
          <w:r>
            <w:rPr>
              <w:spacing w:val="-3"/>
            </w:rPr>
            <w:t xml:space="preserve"> </w:t>
          </w:r>
          <w:r>
            <w:t>program</w:t>
          </w:r>
          <w:r>
            <w:tab/>
          </w:r>
          <w:r>
            <w:rPr>
              <w:rFonts w:ascii="Calibri" w:eastAsia="Calibri"/>
            </w:rPr>
            <w:t>7</w:t>
          </w:r>
          <w:r>
            <w:rPr>
              <w:rFonts w:ascii="Calibri" w:eastAsia="Calibri"/>
            </w:rPr>
            <w:fldChar w:fldCharType="end"/>
          </w:r>
        </w:p>
        <w:p>
          <w:pPr>
            <w:pStyle w:val="4"/>
            <w:numPr>
              <w:ilvl w:val="0"/>
              <w:numId w:val="3"/>
            </w:numPr>
            <w:tabs>
              <w:tab w:val="left" w:pos="333"/>
              <w:tab w:val="right" w:leader="dot" w:pos="7861"/>
            </w:tabs>
            <w:spacing w:before="177" w:after="0" w:line="240" w:lineRule="auto"/>
            <w:ind w:left="911" w:right="763" w:hanging="912"/>
            <w:jc w:val="right"/>
            <w:rPr>
              <w:rFonts w:ascii="Calibri" w:eastAsia="Calibri"/>
            </w:rPr>
          </w:pPr>
          <w:r>
            <w:fldChar w:fldCharType="begin"/>
          </w:r>
          <w:r>
            <w:instrText xml:space="preserve"> HYPERLINK \l "_TOC_250004" </w:instrText>
          </w:r>
          <w:r>
            <w:fldChar w:fldCharType="separate"/>
          </w:r>
          <w:r>
            <w:t>Release</w:t>
          </w:r>
          <w:r>
            <w:rPr>
              <w:spacing w:val="-2"/>
            </w:rPr>
            <w:t xml:space="preserve"> </w:t>
          </w:r>
          <w:r>
            <w:t>program</w:t>
          </w:r>
          <w:r>
            <w:tab/>
          </w:r>
          <w:r>
            <w:rPr>
              <w:rFonts w:ascii="Calibri" w:eastAsia="Calibri"/>
            </w:rPr>
            <w:t>11</w:t>
          </w:r>
          <w:r>
            <w:rPr>
              <w:rFonts w:ascii="Calibri" w:eastAsia="Calibri"/>
            </w:rPr>
            <w:fldChar w:fldCharType="end"/>
          </w:r>
        </w:p>
        <w:p>
          <w:pPr>
            <w:pStyle w:val="4"/>
            <w:numPr>
              <w:ilvl w:val="0"/>
              <w:numId w:val="1"/>
            </w:numPr>
            <w:tabs>
              <w:tab w:val="left" w:pos="221"/>
              <w:tab w:val="right" w:leader="dot" w:pos="8079"/>
            </w:tabs>
            <w:spacing w:before="182" w:after="0" w:line="240" w:lineRule="auto"/>
            <w:ind w:left="582" w:right="763" w:hanging="582"/>
            <w:jc w:val="right"/>
            <w:rPr>
              <w:rFonts w:ascii="Calibri"/>
            </w:rPr>
          </w:pPr>
          <w:r>
            <w:fldChar w:fldCharType="begin"/>
          </w:r>
          <w:r>
            <w:instrText xml:space="preserve"> HYPERLINK \l "_TOC_250003" </w:instrText>
          </w:r>
          <w:r>
            <w:fldChar w:fldCharType="separate"/>
          </w:r>
          <w:r>
            <w:t>Resource</w:t>
          </w:r>
          <w:r>
            <w:rPr>
              <w:spacing w:val="-1"/>
            </w:rPr>
            <w:t xml:space="preserve"> </w:t>
          </w:r>
          <w:r>
            <w:t>management</w:t>
          </w:r>
          <w:r>
            <w:tab/>
          </w:r>
          <w:r>
            <w:rPr>
              <w:rFonts w:ascii="Calibri"/>
            </w:rPr>
            <w:t>13</w:t>
          </w:r>
          <w:r>
            <w:rPr>
              <w:rFonts w:ascii="Calibri"/>
            </w:rPr>
            <w:fldChar w:fldCharType="end"/>
          </w:r>
        </w:p>
        <w:p>
          <w:pPr>
            <w:pStyle w:val="4"/>
            <w:numPr>
              <w:ilvl w:val="0"/>
              <w:numId w:val="1"/>
            </w:numPr>
            <w:tabs>
              <w:tab w:val="left" w:pos="221"/>
              <w:tab w:val="right" w:leader="dot" w:pos="8079"/>
            </w:tabs>
            <w:spacing w:before="190" w:after="0" w:line="240" w:lineRule="auto"/>
            <w:ind w:left="582" w:right="763" w:hanging="582"/>
            <w:jc w:val="right"/>
            <w:rPr>
              <w:rFonts w:ascii="Calibri"/>
            </w:rPr>
          </w:pPr>
          <w:r>
            <w:fldChar w:fldCharType="begin"/>
          </w:r>
          <w:r>
            <w:instrText xml:space="preserve"> HYPERLINK \l "_TOC_250002" </w:instrText>
          </w:r>
          <w:r>
            <w:fldChar w:fldCharType="separate"/>
          </w:r>
          <w:r>
            <w:t>Publish</w:t>
          </w:r>
          <w:r>
            <w:rPr>
              <w:spacing w:val="-2"/>
            </w:rPr>
            <w:t xml:space="preserve"> </w:t>
          </w:r>
          <w:r>
            <w:t>logs</w:t>
          </w:r>
          <w:r>
            <w:tab/>
          </w:r>
          <w:r>
            <w:rPr>
              <w:rFonts w:ascii="Calibri"/>
            </w:rPr>
            <w:t>15</w:t>
          </w:r>
          <w:r>
            <w:rPr>
              <w:rFonts w:ascii="Calibri"/>
            </w:rPr>
            <w:fldChar w:fldCharType="end"/>
          </w:r>
        </w:p>
        <w:p>
          <w:pPr>
            <w:pStyle w:val="4"/>
            <w:numPr>
              <w:ilvl w:val="0"/>
              <w:numId w:val="4"/>
            </w:numPr>
            <w:tabs>
              <w:tab w:val="left" w:pos="333"/>
              <w:tab w:val="right" w:leader="dot" w:pos="7861"/>
            </w:tabs>
            <w:spacing w:before="185" w:after="0" w:line="240" w:lineRule="auto"/>
            <w:ind w:left="911" w:right="763" w:hanging="912"/>
            <w:jc w:val="right"/>
            <w:rPr>
              <w:rFonts w:ascii="Calibri" w:eastAsia="Calibri"/>
            </w:rPr>
          </w:pPr>
          <w:r>
            <w:fldChar w:fldCharType="begin"/>
          </w:r>
          <w:r>
            <w:instrText xml:space="preserve"> HYPERLINK \l "_TOC_250001" </w:instrText>
          </w:r>
          <w:r>
            <w:fldChar w:fldCharType="separate"/>
          </w:r>
          <w:r>
            <w:t>publish</w:t>
          </w:r>
          <w:r>
            <w:rPr>
              <w:spacing w:val="-1"/>
            </w:rPr>
            <w:t xml:space="preserve"> </w:t>
          </w:r>
          <w:r>
            <w:t>task</w:t>
          </w:r>
          <w:r>
            <w:rPr>
              <w:spacing w:val="-2"/>
            </w:rPr>
            <w:t xml:space="preserve"> </w:t>
          </w:r>
          <w:r>
            <w:t>list</w:t>
          </w:r>
          <w:r>
            <w:tab/>
          </w:r>
          <w:r>
            <w:rPr>
              <w:rFonts w:ascii="Calibri" w:eastAsia="Calibri"/>
            </w:rPr>
            <w:t>15</w:t>
          </w:r>
          <w:r>
            <w:rPr>
              <w:rFonts w:ascii="Calibri" w:eastAsia="Calibri"/>
            </w:rPr>
            <w:fldChar w:fldCharType="end"/>
          </w:r>
        </w:p>
        <w:p>
          <w:pPr>
            <w:pStyle w:val="4"/>
            <w:numPr>
              <w:ilvl w:val="0"/>
              <w:numId w:val="4"/>
            </w:numPr>
            <w:tabs>
              <w:tab w:val="left" w:pos="333"/>
              <w:tab w:val="right" w:leader="dot" w:pos="7861"/>
            </w:tabs>
            <w:spacing w:before="179" w:after="0" w:line="240" w:lineRule="auto"/>
            <w:ind w:left="911" w:right="763" w:hanging="912"/>
            <w:jc w:val="right"/>
            <w:rPr>
              <w:rFonts w:ascii="Calibri" w:eastAsia="Calibri"/>
            </w:rPr>
          </w:pPr>
          <w:r>
            <w:fldChar w:fldCharType="begin"/>
          </w:r>
          <w:r>
            <w:instrText xml:space="preserve"> HYPERLINK \l "_TOC_250000" </w:instrText>
          </w:r>
          <w:r>
            <w:fldChar w:fldCharType="separate"/>
          </w:r>
          <w:r>
            <w:t>unchecked</w:t>
          </w:r>
          <w:r>
            <w:rPr>
              <w:spacing w:val="-1"/>
            </w:rPr>
            <w:t xml:space="preserve"> </w:t>
          </w:r>
          <w:r>
            <w:t>task</w:t>
          </w:r>
          <w:r>
            <w:rPr>
              <w:spacing w:val="-2"/>
            </w:rPr>
            <w:t xml:space="preserve"> </w:t>
          </w:r>
          <w:r>
            <w:t>list</w:t>
          </w:r>
          <w:r>
            <w:tab/>
          </w:r>
          <w:r>
            <w:rPr>
              <w:rFonts w:ascii="Calibri" w:eastAsia="Calibri"/>
            </w:rPr>
            <w:t>15</w:t>
          </w:r>
          <w:r>
            <w:rPr>
              <w:rFonts w:ascii="Calibri" w:eastAsia="Calibri"/>
            </w:rPr>
            <w:fldChar w:fldCharType="end"/>
          </w:r>
        </w:p>
      </w:sdtContent>
    </w:sdt>
    <w:p>
      <w:pPr>
        <w:pStyle w:val="3"/>
        <w:rPr>
          <w:rFonts w:ascii="Calibri"/>
          <w:sz w:val="24"/>
        </w:rPr>
      </w:pPr>
    </w:p>
    <w:p>
      <w:pPr>
        <w:pStyle w:val="3"/>
        <w:rPr>
          <w:rFonts w:ascii="Calibri"/>
          <w:sz w:val="24"/>
        </w:rPr>
      </w:pPr>
    </w:p>
    <w:p>
      <w:pPr>
        <w:pStyle w:val="3"/>
        <w:rPr>
          <w:rFonts w:ascii="Calibri"/>
          <w:sz w:val="24"/>
        </w:rPr>
      </w:pPr>
    </w:p>
    <w:p>
      <w:pPr>
        <w:pStyle w:val="3"/>
        <w:spacing w:before="9"/>
        <w:rPr>
          <w:rFonts w:ascii="Calibri"/>
          <w:sz w:val="18"/>
        </w:rPr>
      </w:pPr>
    </w:p>
    <w:p>
      <w:pPr>
        <w:spacing w:before="0"/>
        <w:ind w:left="125" w:right="749" w:firstLine="0"/>
        <w:jc w:val="center"/>
        <w:rPr>
          <w:b/>
          <w:sz w:val="32"/>
        </w:rPr>
      </w:pPr>
      <w:bookmarkStart w:id="1" w:name="_TOC_250018"/>
      <w:bookmarkEnd w:id="1"/>
      <w:r>
        <w:rPr>
          <w:b/>
          <w:sz w:val="32"/>
        </w:rPr>
        <w:t>Chapter 1 Overview</w:t>
      </w:r>
    </w:p>
    <w:p>
      <w:pPr>
        <w:spacing w:after="0"/>
        <w:jc w:val="center"/>
        <w:rPr>
          <w:sz w:val="32"/>
        </w:rPr>
        <w:sectPr>
          <w:headerReference r:id="rId3" w:type="default"/>
          <w:footerReference r:id="rId4" w:type="default"/>
          <w:type w:val="continuous"/>
          <w:pgSz w:w="11910" w:h="16840"/>
          <w:pgMar w:top="1300" w:right="1040" w:bottom="1600" w:left="1660" w:header="1" w:footer="1418" w:gutter="0"/>
        </w:sectPr>
      </w:pPr>
    </w:p>
    <w:p>
      <w:pPr>
        <w:pStyle w:val="3"/>
        <w:spacing w:before="4"/>
        <w:rPr>
          <w:b/>
          <w:sz w:val="3"/>
        </w:rPr>
      </w:pPr>
    </w:p>
    <w:p>
      <w:pPr>
        <w:pStyle w:val="3"/>
        <w:spacing w:line="20" w:lineRule="exact"/>
        <w:ind w:left="103"/>
        <w:rPr>
          <w:sz w:val="2"/>
        </w:rPr>
      </w:pPr>
      <w:r>
        <w:rPr>
          <w:sz w:val="2"/>
        </w:rPr>
        <w:pict>
          <v:group id="_x0000_s1028" o:spid="_x0000_s1028" o:spt="203" style="height:0.75pt;width:418.3pt;" coordsize="8366,15">
            <o:lock v:ext="edit"/>
            <v:line id="_x0000_s1029" o:spid="_x0000_s1029" o:spt="20" style="position:absolute;left:0;top:7;height:0;width:8365;" stroked="t" coordsize="21600,21600">
              <v:path arrowok="t"/>
              <v:fill focussize="0,0"/>
              <v:stroke weight="0.72pt" color="#000000"/>
              <v:imagedata o:title=""/>
              <o:lock v:ext="edit"/>
            </v:line>
            <w10:wrap type="none"/>
            <w10:anchorlock/>
          </v:group>
        </w:pict>
      </w:r>
    </w:p>
    <w:p>
      <w:pPr>
        <w:pStyle w:val="3"/>
        <w:spacing w:before="9"/>
        <w:rPr>
          <w:b/>
          <w:sz w:val="12"/>
        </w:rPr>
      </w:pPr>
    </w:p>
    <w:p>
      <w:pPr>
        <w:pStyle w:val="8"/>
        <w:numPr>
          <w:ilvl w:val="0"/>
          <w:numId w:val="5"/>
        </w:numPr>
        <w:tabs>
          <w:tab w:val="left" w:pos="381"/>
        </w:tabs>
        <w:spacing w:before="90" w:after="0" w:line="240" w:lineRule="auto"/>
        <w:ind w:left="380" w:right="0" w:hanging="241"/>
        <w:jc w:val="left"/>
        <w:rPr>
          <w:b/>
          <w:sz w:val="24"/>
        </w:rPr>
      </w:pPr>
      <w:bookmarkStart w:id="2" w:name="_TOC_250017"/>
      <w:r>
        <w:rPr>
          <w:b/>
          <w:sz w:val="24"/>
        </w:rPr>
        <w:t>System</w:t>
      </w:r>
      <w:r>
        <w:rPr>
          <w:b/>
          <w:spacing w:val="-2"/>
          <w:sz w:val="24"/>
        </w:rPr>
        <w:t xml:space="preserve"> </w:t>
      </w:r>
      <w:bookmarkEnd w:id="2"/>
      <w:r>
        <w:rPr>
          <w:b/>
          <w:sz w:val="24"/>
        </w:rPr>
        <w:t>module</w:t>
      </w:r>
    </w:p>
    <w:p>
      <w:pPr>
        <w:pStyle w:val="3"/>
        <w:spacing w:before="97" w:line="357" w:lineRule="auto"/>
        <w:ind w:left="1657" w:right="1112" w:hanging="1150"/>
      </w:pPr>
      <w:r>
        <w:drawing>
          <wp:anchor distT="0" distB="0" distL="0" distR="0" simplePos="0" relativeHeight="1024" behindDoc="0" locked="0" layoutInCell="1" allowOverlap="1">
            <wp:simplePos x="0" y="0"/>
            <wp:positionH relativeFrom="page">
              <wp:posOffset>1162050</wp:posOffset>
            </wp:positionH>
            <wp:positionV relativeFrom="paragraph">
              <wp:posOffset>566420</wp:posOffset>
            </wp:positionV>
            <wp:extent cx="5257800" cy="619125"/>
            <wp:effectExtent l="0" t="0" r="0" b="0"/>
            <wp:wrapTopAndBottom/>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jpeg"/>
                    <pic:cNvPicPr>
                      <a:picLocks noChangeAspect="1"/>
                    </pic:cNvPicPr>
                  </pic:nvPicPr>
                  <pic:blipFill>
                    <a:blip r:embed="rId11" cstate="print"/>
                    <a:stretch>
                      <a:fillRect/>
                    </a:stretch>
                  </pic:blipFill>
                  <pic:spPr>
                    <a:xfrm>
                      <a:off x="0" y="0"/>
                      <a:ext cx="5257800" cy="619125"/>
                    </a:xfrm>
                    <a:prstGeom prst="rect">
                      <a:avLst/>
                    </a:prstGeom>
                  </pic:spPr>
                </pic:pic>
              </a:graphicData>
            </a:graphic>
          </wp:anchor>
        </w:drawing>
      </w:r>
      <w:r>
        <w:t>LED display information management platform using B / S system architecture, including equipment, programs, material, release log and set the module.</w:t>
      </w:r>
    </w:p>
    <w:p>
      <w:pPr>
        <w:pStyle w:val="3"/>
        <w:spacing w:before="8"/>
        <w:rPr>
          <w:sz w:val="31"/>
        </w:rPr>
      </w:pPr>
    </w:p>
    <w:p>
      <w:pPr>
        <w:pStyle w:val="8"/>
        <w:numPr>
          <w:ilvl w:val="1"/>
          <w:numId w:val="5"/>
        </w:numPr>
        <w:tabs>
          <w:tab w:val="left" w:pos="3809"/>
        </w:tabs>
        <w:spacing w:before="1" w:after="0" w:line="240" w:lineRule="auto"/>
        <w:ind w:left="3808" w:right="621" w:hanging="3809"/>
        <w:jc w:val="left"/>
        <w:rPr>
          <w:sz w:val="21"/>
        </w:rPr>
      </w:pPr>
      <w:r>
        <w:rPr>
          <w:sz w:val="21"/>
        </w:rPr>
        <w:t>System</w:t>
      </w:r>
      <w:r>
        <w:rPr>
          <w:spacing w:val="-3"/>
          <w:sz w:val="21"/>
        </w:rPr>
        <w:t xml:space="preserve"> </w:t>
      </w:r>
      <w:r>
        <w:rPr>
          <w:sz w:val="21"/>
        </w:rPr>
        <w:t>module</w:t>
      </w:r>
    </w:p>
    <w:p>
      <w:pPr>
        <w:pStyle w:val="3"/>
        <w:spacing w:before="7"/>
        <w:rPr>
          <w:sz w:val="26"/>
        </w:rPr>
      </w:pPr>
    </w:p>
    <w:p>
      <w:pPr>
        <w:pStyle w:val="8"/>
        <w:numPr>
          <w:ilvl w:val="0"/>
          <w:numId w:val="6"/>
        </w:numPr>
        <w:tabs>
          <w:tab w:val="left" w:pos="560"/>
          <w:tab w:val="left" w:pos="561"/>
        </w:tabs>
        <w:spacing w:before="0" w:after="0" w:line="240" w:lineRule="auto"/>
        <w:ind w:left="560" w:right="0" w:hanging="421"/>
        <w:jc w:val="left"/>
        <w:rPr>
          <w:sz w:val="21"/>
        </w:rPr>
      </w:pPr>
      <w:r>
        <w:rPr>
          <w:sz w:val="21"/>
        </w:rPr>
        <w:t>Login interface</w:t>
      </w:r>
      <w:r>
        <w:rPr>
          <w:rFonts w:hint="eastAsia" w:ascii="宋体" w:hAnsi="宋体" w:eastAsia="宋体"/>
          <w:sz w:val="21"/>
        </w:rPr>
        <w:t>：</w:t>
      </w:r>
      <w:r>
        <w:rPr>
          <w:sz w:val="21"/>
        </w:rPr>
        <w:t>User registration, login, change password, switch</w:t>
      </w:r>
      <w:r>
        <w:rPr>
          <w:spacing w:val="-3"/>
          <w:sz w:val="21"/>
        </w:rPr>
        <w:t xml:space="preserve"> </w:t>
      </w:r>
      <w:r>
        <w:rPr>
          <w:sz w:val="21"/>
        </w:rPr>
        <w:t>language.</w:t>
      </w:r>
    </w:p>
    <w:p>
      <w:pPr>
        <w:pStyle w:val="8"/>
        <w:numPr>
          <w:ilvl w:val="0"/>
          <w:numId w:val="6"/>
        </w:numPr>
        <w:tabs>
          <w:tab w:val="left" w:pos="560"/>
          <w:tab w:val="left" w:pos="561"/>
        </w:tabs>
        <w:spacing w:before="102" w:after="0" w:line="357" w:lineRule="auto"/>
        <w:ind w:left="560" w:right="1101" w:hanging="420"/>
        <w:jc w:val="left"/>
        <w:rPr>
          <w:sz w:val="21"/>
        </w:rPr>
      </w:pPr>
      <w:r>
        <w:rPr>
          <w:sz w:val="21"/>
        </w:rPr>
        <w:t>Equipment: equipment up / down status, time correction, brightness adjustment, firmware upgrade and other operations, equipment "details" can see the equipment running status information.</w:t>
      </w:r>
    </w:p>
    <w:p>
      <w:pPr>
        <w:pStyle w:val="8"/>
        <w:numPr>
          <w:ilvl w:val="0"/>
          <w:numId w:val="6"/>
        </w:numPr>
        <w:tabs>
          <w:tab w:val="left" w:pos="560"/>
          <w:tab w:val="left" w:pos="561"/>
        </w:tabs>
        <w:spacing w:before="0" w:after="0" w:line="357" w:lineRule="auto"/>
        <w:ind w:left="560" w:right="836" w:hanging="420"/>
        <w:jc w:val="left"/>
        <w:rPr>
          <w:sz w:val="21"/>
        </w:rPr>
      </w:pPr>
      <w:r>
        <w:rPr>
          <w:sz w:val="21"/>
        </w:rPr>
        <w:t>Programs: including new programs, program editing, program preview, program release and other operations. Program list can view the program "history", and preview program</w:t>
      </w:r>
      <w:r>
        <w:rPr>
          <w:spacing w:val="-23"/>
          <w:sz w:val="21"/>
        </w:rPr>
        <w:t xml:space="preserve"> </w:t>
      </w:r>
      <w:r>
        <w:rPr>
          <w:sz w:val="21"/>
        </w:rPr>
        <w:t>content.</w:t>
      </w:r>
    </w:p>
    <w:p>
      <w:pPr>
        <w:pStyle w:val="8"/>
        <w:numPr>
          <w:ilvl w:val="0"/>
          <w:numId w:val="6"/>
        </w:numPr>
        <w:tabs>
          <w:tab w:val="left" w:pos="560"/>
          <w:tab w:val="left" w:pos="561"/>
        </w:tabs>
        <w:spacing w:before="0" w:after="0" w:line="239" w:lineRule="exact"/>
        <w:ind w:left="560" w:right="0" w:hanging="421"/>
        <w:jc w:val="left"/>
        <w:rPr>
          <w:sz w:val="21"/>
        </w:rPr>
      </w:pPr>
      <w:r>
        <w:rPr>
          <w:sz w:val="21"/>
        </w:rPr>
        <w:t>Materials: upload video, pictures, GIF animation, pending</w:t>
      </w:r>
      <w:r>
        <w:rPr>
          <w:spacing w:val="-9"/>
          <w:sz w:val="21"/>
        </w:rPr>
        <w:t xml:space="preserve"> </w:t>
      </w:r>
      <w:r>
        <w:rPr>
          <w:sz w:val="21"/>
        </w:rPr>
        <w:t>material.</w:t>
      </w:r>
    </w:p>
    <w:p>
      <w:pPr>
        <w:pStyle w:val="8"/>
        <w:numPr>
          <w:ilvl w:val="0"/>
          <w:numId w:val="6"/>
        </w:numPr>
        <w:tabs>
          <w:tab w:val="left" w:pos="560"/>
          <w:tab w:val="left" w:pos="561"/>
        </w:tabs>
        <w:spacing w:before="115" w:after="0" w:line="355" w:lineRule="auto"/>
        <w:ind w:left="560" w:right="1177" w:hanging="420"/>
        <w:jc w:val="left"/>
        <w:rPr>
          <w:sz w:val="21"/>
        </w:rPr>
      </w:pPr>
      <w:r>
        <w:rPr>
          <w:sz w:val="21"/>
        </w:rPr>
        <w:t>Release log: program release record, program task release status and un-audited program record</w:t>
      </w:r>
    </w:p>
    <w:p>
      <w:pPr>
        <w:pStyle w:val="8"/>
        <w:numPr>
          <w:ilvl w:val="0"/>
          <w:numId w:val="6"/>
        </w:numPr>
        <w:tabs>
          <w:tab w:val="left" w:pos="560"/>
          <w:tab w:val="left" w:pos="561"/>
        </w:tabs>
        <w:spacing w:before="3" w:after="0" w:line="357" w:lineRule="auto"/>
        <w:ind w:left="560" w:right="798" w:hanging="420"/>
        <w:jc w:val="left"/>
        <w:rPr>
          <w:sz w:val="21"/>
        </w:rPr>
      </w:pPr>
      <w:r>
        <w:rPr>
          <w:sz w:val="21"/>
        </w:rPr>
        <w:t>Settings: background management. Including user management and network management; new outlets, the equipment assigned to outlets, and then create new sub-users, the outlets will be given to users, in order to achieve user rating management</w:t>
      </w:r>
      <w:r>
        <w:rPr>
          <w:spacing w:val="-8"/>
          <w:sz w:val="21"/>
        </w:rPr>
        <w:t xml:space="preserve"> </w:t>
      </w:r>
      <w:r>
        <w:rPr>
          <w:sz w:val="21"/>
        </w:rPr>
        <w:t>equipment.</w:t>
      </w:r>
    </w:p>
    <w:p>
      <w:pPr>
        <w:pStyle w:val="3"/>
        <w:rPr>
          <w:sz w:val="22"/>
        </w:rPr>
      </w:pPr>
    </w:p>
    <w:p>
      <w:pPr>
        <w:pStyle w:val="3"/>
        <w:spacing w:before="8"/>
        <w:rPr>
          <w:sz w:val="25"/>
        </w:rPr>
      </w:pPr>
    </w:p>
    <w:p>
      <w:pPr>
        <w:spacing w:before="0"/>
        <w:ind w:left="125" w:right="747" w:firstLine="0"/>
        <w:jc w:val="center"/>
        <w:rPr>
          <w:b/>
          <w:sz w:val="32"/>
        </w:rPr>
      </w:pPr>
      <w:bookmarkStart w:id="3" w:name="_TOC_250016"/>
      <w:bookmarkEnd w:id="3"/>
      <w:r>
        <w:rPr>
          <w:b/>
          <w:sz w:val="32"/>
        </w:rPr>
        <w:t>Chapter 2 Module function introduction</w:t>
      </w:r>
    </w:p>
    <w:p>
      <w:pPr>
        <w:pStyle w:val="3"/>
        <w:spacing w:before="1"/>
        <w:rPr>
          <w:b/>
          <w:sz w:val="32"/>
        </w:rPr>
      </w:pPr>
    </w:p>
    <w:p>
      <w:pPr>
        <w:pStyle w:val="8"/>
        <w:numPr>
          <w:ilvl w:val="0"/>
          <w:numId w:val="7"/>
        </w:numPr>
        <w:tabs>
          <w:tab w:val="left" w:pos="381"/>
        </w:tabs>
        <w:spacing w:before="0" w:after="0" w:line="240" w:lineRule="auto"/>
        <w:ind w:left="380" w:right="0" w:hanging="241"/>
        <w:jc w:val="left"/>
        <w:rPr>
          <w:b/>
          <w:sz w:val="24"/>
        </w:rPr>
      </w:pPr>
      <w:bookmarkStart w:id="4" w:name="_TOC_250015"/>
      <w:bookmarkEnd w:id="4"/>
      <w:r>
        <w:rPr>
          <w:b/>
          <w:sz w:val="24"/>
        </w:rPr>
        <w:t>Login interface</w:t>
      </w:r>
    </w:p>
    <w:p>
      <w:pPr>
        <w:pStyle w:val="3"/>
        <w:spacing w:before="7"/>
        <w:rPr>
          <w:b/>
          <w:sz w:val="24"/>
        </w:rPr>
      </w:pPr>
    </w:p>
    <w:p>
      <w:pPr>
        <w:pStyle w:val="8"/>
        <w:numPr>
          <w:ilvl w:val="0"/>
          <w:numId w:val="8"/>
        </w:numPr>
        <w:tabs>
          <w:tab w:val="left" w:pos="459"/>
        </w:tabs>
        <w:spacing w:before="0" w:after="0" w:line="240" w:lineRule="auto"/>
        <w:ind w:left="458" w:right="0" w:hanging="319"/>
        <w:jc w:val="left"/>
        <w:rPr>
          <w:b/>
          <w:sz w:val="21"/>
        </w:rPr>
      </w:pPr>
      <w:bookmarkStart w:id="5" w:name="_TOC_250014"/>
      <w:r>
        <w:rPr>
          <w:b/>
          <w:sz w:val="21"/>
        </w:rPr>
        <w:t>Account</w:t>
      </w:r>
      <w:r>
        <w:rPr>
          <w:b/>
          <w:spacing w:val="-1"/>
          <w:sz w:val="21"/>
        </w:rPr>
        <w:t xml:space="preserve"> </w:t>
      </w:r>
      <w:bookmarkEnd w:id="5"/>
      <w:r>
        <w:rPr>
          <w:b/>
          <w:sz w:val="21"/>
        </w:rPr>
        <w:t>login</w:t>
      </w:r>
    </w:p>
    <w:p>
      <w:pPr>
        <w:pStyle w:val="3"/>
        <w:spacing w:before="62"/>
        <w:ind w:left="560"/>
      </w:pPr>
      <w:r>
        <w:drawing>
          <wp:anchor distT="0" distB="0" distL="0" distR="0" simplePos="0" relativeHeight="1024" behindDoc="0" locked="0" layoutInCell="1" allowOverlap="1">
            <wp:simplePos x="0" y="0"/>
            <wp:positionH relativeFrom="page">
              <wp:posOffset>1162050</wp:posOffset>
            </wp:positionH>
            <wp:positionV relativeFrom="paragraph">
              <wp:posOffset>242570</wp:posOffset>
            </wp:positionV>
            <wp:extent cx="5591810" cy="2301875"/>
            <wp:effectExtent l="0" t="0" r="0" b="0"/>
            <wp:wrapTopAndBottom/>
            <wp:docPr id="7"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jpeg"/>
                    <pic:cNvPicPr>
                      <a:picLocks noChangeAspect="1"/>
                    </pic:cNvPicPr>
                  </pic:nvPicPr>
                  <pic:blipFill>
                    <a:blip r:embed="rId12" cstate="print"/>
                    <a:stretch>
                      <a:fillRect/>
                    </a:stretch>
                  </pic:blipFill>
                  <pic:spPr>
                    <a:xfrm>
                      <a:off x="0" y="0"/>
                      <a:ext cx="5591508" cy="2301811"/>
                    </a:xfrm>
                    <a:prstGeom prst="rect">
                      <a:avLst/>
                    </a:prstGeom>
                  </pic:spPr>
                </pic:pic>
              </a:graphicData>
            </a:graphic>
          </wp:anchor>
        </w:drawing>
      </w:r>
      <w:r>
        <w:t>Users can choose the user name / email / phone number landing</w:t>
      </w:r>
      <w:r>
        <w:rPr>
          <w:rFonts w:hint="eastAsia" w:ascii="宋体" w:eastAsia="宋体"/>
        </w:rPr>
        <w:t>，</w:t>
      </w:r>
      <w:r>
        <w:t>Figure2-1 .</w:t>
      </w:r>
    </w:p>
    <w:p>
      <w:pPr>
        <w:spacing w:after="0"/>
        <w:sectPr>
          <w:footerReference r:id="rId5" w:type="default"/>
          <w:pgSz w:w="11910" w:h="16840"/>
          <w:pgMar w:top="1300" w:right="1040" w:bottom="1560" w:left="1660" w:header="1" w:footer="1370" w:gutter="0"/>
        </w:sectPr>
      </w:pPr>
    </w:p>
    <w:p>
      <w:pPr>
        <w:pStyle w:val="3"/>
        <w:spacing w:before="4"/>
        <w:rPr>
          <w:sz w:val="3"/>
        </w:rPr>
      </w:pPr>
    </w:p>
    <w:p>
      <w:pPr>
        <w:pStyle w:val="3"/>
        <w:spacing w:line="20" w:lineRule="exact"/>
        <w:ind w:left="103"/>
        <w:rPr>
          <w:sz w:val="2"/>
        </w:rPr>
      </w:pPr>
      <w:r>
        <w:rPr>
          <w:sz w:val="2"/>
        </w:rPr>
        <w:pict>
          <v:group id="_x0000_s1030" o:spid="_x0000_s1030" o:spt="203" style="height:0.75pt;width:418.3pt;" coordsize="8366,15">
            <o:lock v:ext="edit"/>
            <v:line id="_x0000_s1031" o:spid="_x0000_s1031" o:spt="20" style="position:absolute;left:0;top:7;height:0;width:8365;" stroked="t" coordsize="21600,21600">
              <v:path arrowok="t"/>
              <v:fill focussize="0,0"/>
              <v:stroke weight="0.72pt" color="#000000"/>
              <v:imagedata o:title=""/>
              <o:lock v:ext="edit"/>
            </v:line>
            <w10:wrap type="none"/>
            <w10:anchorlock/>
          </v:group>
        </w:pict>
      </w:r>
    </w:p>
    <w:p>
      <w:pPr>
        <w:pStyle w:val="3"/>
        <w:spacing w:before="5"/>
        <w:rPr>
          <w:sz w:val="13"/>
        </w:rPr>
      </w:pPr>
    </w:p>
    <w:p>
      <w:pPr>
        <w:spacing w:before="91"/>
        <w:ind w:left="125" w:right="741" w:firstLine="0"/>
        <w:jc w:val="center"/>
        <w:rPr>
          <w:sz w:val="22"/>
        </w:rPr>
      </w:pPr>
      <w:r>
        <w:rPr>
          <w:sz w:val="21"/>
        </w:rPr>
        <w:t xml:space="preserve">2-1 </w:t>
      </w:r>
      <w:r>
        <w:rPr>
          <w:sz w:val="22"/>
        </w:rPr>
        <w:t>window of login</w:t>
      </w:r>
    </w:p>
    <w:p>
      <w:pPr>
        <w:pStyle w:val="3"/>
        <w:spacing w:before="10"/>
        <w:rPr>
          <w:sz w:val="25"/>
        </w:rPr>
      </w:pPr>
    </w:p>
    <w:p>
      <w:pPr>
        <w:pStyle w:val="8"/>
        <w:numPr>
          <w:ilvl w:val="0"/>
          <w:numId w:val="8"/>
        </w:numPr>
        <w:tabs>
          <w:tab w:val="left" w:pos="459"/>
        </w:tabs>
        <w:spacing w:before="0" w:after="0" w:line="240" w:lineRule="auto"/>
        <w:ind w:left="458" w:right="0" w:hanging="319"/>
        <w:jc w:val="left"/>
        <w:rPr>
          <w:b/>
          <w:sz w:val="21"/>
        </w:rPr>
      </w:pPr>
      <w:bookmarkStart w:id="6" w:name="_TOC_250013"/>
      <w:bookmarkEnd w:id="6"/>
      <w:r>
        <w:rPr>
          <w:b/>
          <w:sz w:val="21"/>
        </w:rPr>
        <w:t>Sign up</w:t>
      </w:r>
    </w:p>
    <w:p>
      <w:pPr>
        <w:pStyle w:val="3"/>
        <w:spacing w:before="86"/>
        <w:ind w:left="560"/>
      </w:pPr>
      <w:r>
        <w:t>Click in the login window “sign up”</w:t>
      </w:r>
      <w:r>
        <w:rPr>
          <w:rFonts w:hint="eastAsia" w:ascii="宋体" w:hAnsi="宋体" w:eastAsia="宋体"/>
        </w:rPr>
        <w:t>，</w:t>
      </w:r>
      <w:r>
        <w:t>Figure 2-2 .</w:t>
      </w:r>
    </w:p>
    <w:p>
      <w:pPr>
        <w:pStyle w:val="3"/>
        <w:spacing w:before="1"/>
        <w:rPr>
          <w:sz w:val="23"/>
        </w:rPr>
      </w:pPr>
      <w:r>
        <w:drawing>
          <wp:anchor distT="0" distB="0" distL="0" distR="0" simplePos="0" relativeHeight="1024" behindDoc="0" locked="0" layoutInCell="1" allowOverlap="1">
            <wp:simplePos x="0" y="0"/>
            <wp:positionH relativeFrom="page">
              <wp:posOffset>1162050</wp:posOffset>
            </wp:positionH>
            <wp:positionV relativeFrom="paragraph">
              <wp:posOffset>193040</wp:posOffset>
            </wp:positionV>
            <wp:extent cx="5661660" cy="2441575"/>
            <wp:effectExtent l="0" t="0" r="0" b="0"/>
            <wp:wrapTopAndBottom/>
            <wp:docPr id="1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jpeg"/>
                    <pic:cNvPicPr>
                      <a:picLocks noChangeAspect="1"/>
                    </pic:cNvPicPr>
                  </pic:nvPicPr>
                  <pic:blipFill>
                    <a:blip r:embed="rId13" cstate="print"/>
                    <a:stretch>
                      <a:fillRect/>
                    </a:stretch>
                  </pic:blipFill>
                  <pic:spPr>
                    <a:xfrm>
                      <a:off x="0" y="0"/>
                      <a:ext cx="5661406" cy="2441448"/>
                    </a:xfrm>
                    <a:prstGeom prst="rect">
                      <a:avLst/>
                    </a:prstGeom>
                  </pic:spPr>
                </pic:pic>
              </a:graphicData>
            </a:graphic>
          </wp:anchor>
        </w:drawing>
      </w:r>
    </w:p>
    <w:p>
      <w:pPr>
        <w:pStyle w:val="3"/>
        <w:spacing w:before="5"/>
        <w:rPr>
          <w:sz w:val="25"/>
        </w:rPr>
      </w:pPr>
    </w:p>
    <w:p>
      <w:pPr>
        <w:pStyle w:val="3"/>
        <w:ind w:left="125" w:right="321"/>
        <w:jc w:val="center"/>
      </w:pPr>
      <w:r>
        <w:t>2-2 Register account interface</w:t>
      </w:r>
    </w:p>
    <w:p>
      <w:pPr>
        <w:pStyle w:val="3"/>
        <w:spacing w:before="7"/>
        <w:rPr>
          <w:sz w:val="23"/>
        </w:rPr>
      </w:pPr>
    </w:p>
    <w:p>
      <w:pPr>
        <w:pStyle w:val="3"/>
        <w:spacing w:before="1"/>
        <w:ind w:left="560"/>
      </w:pPr>
      <w:r>
        <w:t>Note: A. The verification code can be obtained via text message or email.</w:t>
      </w:r>
    </w:p>
    <w:p>
      <w:pPr>
        <w:pStyle w:val="3"/>
        <w:spacing w:before="9"/>
        <w:rPr>
          <w:sz w:val="23"/>
        </w:rPr>
      </w:pPr>
    </w:p>
    <w:p>
      <w:pPr>
        <w:pStyle w:val="3"/>
        <w:spacing w:before="1" w:line="355" w:lineRule="auto"/>
        <w:ind w:left="140" w:right="757" w:firstLine="839"/>
      </w:pPr>
      <w:r>
        <w:t>B. Must fill in the correct company name, phone number, email, so that smooth platform administrator audit.</w:t>
      </w:r>
    </w:p>
    <w:p>
      <w:pPr>
        <w:pStyle w:val="8"/>
        <w:numPr>
          <w:ilvl w:val="0"/>
          <w:numId w:val="7"/>
        </w:numPr>
        <w:tabs>
          <w:tab w:val="left" w:pos="381"/>
        </w:tabs>
        <w:spacing w:before="188" w:after="0" w:line="240" w:lineRule="auto"/>
        <w:ind w:left="380" w:right="0" w:hanging="241"/>
        <w:jc w:val="left"/>
        <w:rPr>
          <w:b/>
          <w:sz w:val="24"/>
        </w:rPr>
      </w:pPr>
      <w:bookmarkStart w:id="7" w:name="_TOC_250012"/>
      <w:r>
        <w:rPr>
          <w:b/>
          <w:sz w:val="24"/>
        </w:rPr>
        <w:t>Device</w:t>
      </w:r>
      <w:r>
        <w:rPr>
          <w:b/>
          <w:spacing w:val="-1"/>
          <w:sz w:val="24"/>
        </w:rPr>
        <w:t xml:space="preserve"> </w:t>
      </w:r>
      <w:bookmarkEnd w:id="7"/>
      <w:r>
        <w:rPr>
          <w:b/>
          <w:sz w:val="24"/>
        </w:rPr>
        <w:t>management</w:t>
      </w:r>
    </w:p>
    <w:p>
      <w:pPr>
        <w:pStyle w:val="3"/>
        <w:spacing w:before="89" w:line="348" w:lineRule="auto"/>
        <w:ind w:left="140" w:right="1249" w:firstLine="439"/>
      </w:pPr>
      <w:r>
        <w:rPr>
          <w:sz w:val="22"/>
        </w:rPr>
        <w:t xml:space="preserve">Device </w:t>
      </w:r>
      <w:r>
        <w:t>management is divided into two parts: a brief list of information and equipment details.</w:t>
      </w:r>
    </w:p>
    <w:p>
      <w:pPr>
        <w:pStyle w:val="8"/>
        <w:numPr>
          <w:ilvl w:val="0"/>
          <w:numId w:val="9"/>
        </w:numPr>
        <w:tabs>
          <w:tab w:val="left" w:pos="459"/>
        </w:tabs>
        <w:spacing w:before="193" w:after="0" w:line="240" w:lineRule="auto"/>
        <w:ind w:left="458" w:right="0" w:hanging="319"/>
        <w:jc w:val="left"/>
        <w:rPr>
          <w:b/>
          <w:sz w:val="21"/>
        </w:rPr>
      </w:pPr>
      <w:bookmarkStart w:id="8" w:name="_TOC_250011"/>
      <w:bookmarkEnd w:id="8"/>
      <w:r>
        <w:rPr>
          <w:b/>
          <w:sz w:val="21"/>
        </w:rPr>
        <w:t>Device List</w:t>
      </w:r>
    </w:p>
    <w:p>
      <w:pPr>
        <w:pStyle w:val="3"/>
        <w:spacing w:before="9"/>
        <w:rPr>
          <w:b/>
          <w:sz w:val="25"/>
        </w:rPr>
      </w:pPr>
    </w:p>
    <w:p>
      <w:pPr>
        <w:pStyle w:val="3"/>
        <w:spacing w:line="348" w:lineRule="auto"/>
        <w:ind w:left="140" w:right="1072"/>
      </w:pPr>
      <w:r>
        <w:t>Each on-line device needs to be audited by the platform administrator or it can not be managed through the platform .</w:t>
      </w:r>
    </w:p>
    <w:p>
      <w:pPr>
        <w:spacing w:after="0" w:line="348" w:lineRule="auto"/>
        <w:sectPr>
          <w:footerReference r:id="rId6" w:type="default"/>
          <w:pgSz w:w="11910" w:h="16840"/>
          <w:pgMar w:top="1300" w:right="1040" w:bottom="1600" w:left="1660" w:header="1" w:footer="1418" w:gutter="0"/>
        </w:sectPr>
      </w:pPr>
    </w:p>
    <w:p>
      <w:pPr>
        <w:pStyle w:val="3"/>
        <w:spacing w:before="4"/>
        <w:rPr>
          <w:sz w:val="3"/>
        </w:rPr>
      </w:pPr>
    </w:p>
    <w:p>
      <w:pPr>
        <w:pStyle w:val="3"/>
        <w:spacing w:line="20" w:lineRule="exact"/>
        <w:ind w:left="103"/>
        <w:rPr>
          <w:sz w:val="2"/>
        </w:rPr>
      </w:pPr>
      <w:r>
        <w:rPr>
          <w:sz w:val="2"/>
        </w:rPr>
        <w:pict>
          <v:group id="_x0000_s1032" o:spid="_x0000_s1032" o:spt="203" style="height:0.75pt;width:418.3pt;" coordsize="8366,15">
            <o:lock v:ext="edit"/>
            <v:line id="_x0000_s1033" o:spid="_x0000_s1033" o:spt="20" style="position:absolute;left:0;top:7;height:0;width:8365;" stroked="t" coordsize="21600,21600">
              <v:path arrowok="t"/>
              <v:fill focussize="0,0"/>
              <v:stroke weight="0.72pt" color="#000000"/>
              <v:imagedata o:title=""/>
              <o:lock v:ext="edit"/>
            </v:line>
            <w10:wrap type="none"/>
            <w10:anchorlock/>
          </v:group>
        </w:pict>
      </w:r>
    </w:p>
    <w:p>
      <w:pPr>
        <w:pStyle w:val="3"/>
        <w:rPr>
          <w:sz w:val="20"/>
        </w:rPr>
      </w:pPr>
    </w:p>
    <w:p>
      <w:pPr>
        <w:pStyle w:val="3"/>
        <w:spacing w:before="10"/>
      </w:pPr>
      <w:r>
        <w:drawing>
          <wp:anchor distT="0" distB="0" distL="0" distR="0" simplePos="0" relativeHeight="1024" behindDoc="0" locked="0" layoutInCell="1" allowOverlap="1">
            <wp:simplePos x="0" y="0"/>
            <wp:positionH relativeFrom="page">
              <wp:posOffset>1162050</wp:posOffset>
            </wp:positionH>
            <wp:positionV relativeFrom="paragraph">
              <wp:posOffset>184150</wp:posOffset>
            </wp:positionV>
            <wp:extent cx="5207000" cy="2595880"/>
            <wp:effectExtent l="0" t="0" r="0" b="0"/>
            <wp:wrapTopAndBottom/>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a:picLocks noChangeAspect="1"/>
                    </pic:cNvPicPr>
                  </pic:nvPicPr>
                  <pic:blipFill>
                    <a:blip r:embed="rId14" cstate="print"/>
                    <a:stretch>
                      <a:fillRect/>
                    </a:stretch>
                  </pic:blipFill>
                  <pic:spPr>
                    <a:xfrm>
                      <a:off x="0" y="0"/>
                      <a:ext cx="5207305" cy="2595753"/>
                    </a:xfrm>
                    <a:prstGeom prst="rect">
                      <a:avLst/>
                    </a:prstGeom>
                  </pic:spPr>
                </pic:pic>
              </a:graphicData>
            </a:graphic>
          </wp:anchor>
        </w:drawing>
      </w:r>
    </w:p>
    <w:p>
      <w:pPr>
        <w:pStyle w:val="3"/>
        <w:spacing w:line="226" w:lineRule="exact"/>
        <w:ind w:left="3676"/>
      </w:pPr>
      <w:r>
        <w:t>2-6 Device list</w:t>
      </w:r>
    </w:p>
    <w:p>
      <w:pPr>
        <w:pStyle w:val="3"/>
        <w:spacing w:before="147" w:line="357" w:lineRule="auto"/>
        <w:ind w:left="140" w:right="827" w:firstLine="419"/>
      </w:pPr>
      <w:r>
        <w:t>The list contains Device ID, Device Name, Resolution, Firmware Version, Up / Down Time, Up / Down Status and Network Node Name. The "Time Correction", "Brightness Setting", "On / Off Setting", "Firmware Upgrade".</w:t>
      </w:r>
    </w:p>
    <w:p>
      <w:pPr>
        <w:pStyle w:val="8"/>
        <w:numPr>
          <w:ilvl w:val="0"/>
          <w:numId w:val="9"/>
        </w:numPr>
        <w:tabs>
          <w:tab w:val="left" w:pos="459"/>
        </w:tabs>
        <w:spacing w:before="181" w:after="0" w:line="240" w:lineRule="auto"/>
        <w:ind w:left="458" w:right="0" w:hanging="319"/>
        <w:jc w:val="left"/>
        <w:rPr>
          <w:b/>
          <w:sz w:val="21"/>
        </w:rPr>
      </w:pPr>
      <w:bookmarkStart w:id="9" w:name="_TOC_250010"/>
      <w:r>
        <w:rPr>
          <w:b/>
          <w:sz w:val="21"/>
        </w:rPr>
        <w:t>Equipment</w:t>
      </w:r>
      <w:r>
        <w:rPr>
          <w:b/>
          <w:spacing w:val="-2"/>
          <w:sz w:val="21"/>
        </w:rPr>
        <w:t xml:space="preserve"> </w:t>
      </w:r>
      <w:bookmarkEnd w:id="9"/>
      <w:r>
        <w:rPr>
          <w:b/>
          <w:sz w:val="21"/>
        </w:rPr>
        <w:t>details</w:t>
      </w:r>
    </w:p>
    <w:p>
      <w:pPr>
        <w:pStyle w:val="3"/>
        <w:spacing w:before="100" w:line="357" w:lineRule="auto"/>
        <w:ind w:left="140" w:right="955" w:firstLine="419"/>
      </w:pPr>
      <w:r>
        <w:drawing>
          <wp:anchor distT="0" distB="0" distL="0" distR="0" simplePos="0" relativeHeight="1024" behindDoc="0" locked="0" layoutInCell="1" allowOverlap="1">
            <wp:simplePos x="0" y="0"/>
            <wp:positionH relativeFrom="page">
              <wp:posOffset>1162050</wp:posOffset>
            </wp:positionH>
            <wp:positionV relativeFrom="paragraph">
              <wp:posOffset>822960</wp:posOffset>
            </wp:positionV>
            <wp:extent cx="5433060" cy="2917190"/>
            <wp:effectExtent l="0" t="0" r="0" b="0"/>
            <wp:wrapTopAndBottom/>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png"/>
                    <pic:cNvPicPr>
                      <a:picLocks noChangeAspect="1"/>
                    </pic:cNvPicPr>
                  </pic:nvPicPr>
                  <pic:blipFill>
                    <a:blip r:embed="rId15" cstate="print"/>
                    <a:stretch>
                      <a:fillRect/>
                    </a:stretch>
                  </pic:blipFill>
                  <pic:spPr>
                    <a:xfrm>
                      <a:off x="0" y="0"/>
                      <a:ext cx="5433369" cy="2917317"/>
                    </a:xfrm>
                    <a:prstGeom prst="rect">
                      <a:avLst/>
                    </a:prstGeom>
                  </pic:spPr>
                </pic:pic>
              </a:graphicData>
            </a:graphic>
          </wp:anchor>
        </w:drawing>
      </w:r>
      <w:r>
        <w:t>Click the "Details" button to enter the selected device details interface, where you can view the basic information of the device, including the networking mode, firmware version, running status, remaining space, etc. Figure 2-7.</w:t>
      </w:r>
    </w:p>
    <w:p>
      <w:pPr>
        <w:pStyle w:val="3"/>
        <w:spacing w:before="6"/>
        <w:rPr>
          <w:sz w:val="18"/>
        </w:rPr>
      </w:pPr>
    </w:p>
    <w:p>
      <w:pPr>
        <w:pStyle w:val="3"/>
        <w:ind w:left="125" w:right="742"/>
        <w:jc w:val="center"/>
      </w:pPr>
      <w:r>
        <w:rPr>
          <w:rFonts w:hint="eastAsia" w:ascii="宋体" w:eastAsia="宋体"/>
        </w:rPr>
        <w:t xml:space="preserve">图 </w:t>
      </w:r>
      <w:r>
        <w:t>2-7 Equipment details</w:t>
      </w:r>
    </w:p>
    <w:p>
      <w:pPr>
        <w:pStyle w:val="3"/>
        <w:spacing w:before="4"/>
        <w:rPr>
          <w:sz w:val="20"/>
        </w:rPr>
      </w:pPr>
    </w:p>
    <w:p>
      <w:pPr>
        <w:spacing w:before="0"/>
        <w:ind w:left="140" w:right="0" w:firstLine="0"/>
        <w:jc w:val="left"/>
        <w:rPr>
          <w:sz w:val="21"/>
        </w:rPr>
      </w:pPr>
      <w:r>
        <w:rPr>
          <w:b/>
          <w:sz w:val="21"/>
        </w:rPr>
        <w:t xml:space="preserve">Device ID: </w:t>
      </w:r>
      <w:r>
        <w:rPr>
          <w:sz w:val="21"/>
        </w:rPr>
        <w:t>ID of the currently selected device;</w:t>
      </w:r>
    </w:p>
    <w:p>
      <w:pPr>
        <w:spacing w:after="0"/>
        <w:jc w:val="left"/>
        <w:rPr>
          <w:sz w:val="21"/>
        </w:rPr>
        <w:sectPr>
          <w:pgSz w:w="11910" w:h="16840"/>
          <w:pgMar w:top="1300" w:right="1040" w:bottom="1600" w:left="1660" w:header="1" w:footer="1418" w:gutter="0"/>
        </w:sectPr>
      </w:pPr>
    </w:p>
    <w:p>
      <w:pPr>
        <w:pStyle w:val="3"/>
        <w:spacing w:before="4"/>
        <w:rPr>
          <w:sz w:val="3"/>
        </w:rPr>
      </w:pPr>
    </w:p>
    <w:p>
      <w:pPr>
        <w:pStyle w:val="3"/>
        <w:spacing w:line="20" w:lineRule="exact"/>
        <w:ind w:left="103"/>
        <w:rPr>
          <w:sz w:val="2"/>
        </w:rPr>
      </w:pPr>
      <w:r>
        <w:rPr>
          <w:sz w:val="2"/>
        </w:rPr>
        <w:pict>
          <v:group id="_x0000_s1034" o:spid="_x0000_s1034" o:spt="203" style="height:0.75pt;width:418.3pt;" coordsize="8366,15">
            <o:lock v:ext="edit"/>
            <v:line id="_x0000_s1035" o:spid="_x0000_s1035" o:spt="20" style="position:absolute;left:0;top:7;height:0;width:8365;" stroked="t" coordsize="21600,21600">
              <v:path arrowok="t"/>
              <v:fill focussize="0,0"/>
              <v:stroke weight="0.72pt" color="#000000"/>
              <v:imagedata o:title=""/>
              <o:lock v:ext="edit"/>
            </v:line>
            <w10:wrap type="none"/>
            <w10:anchorlock/>
          </v:group>
        </w:pict>
      </w:r>
    </w:p>
    <w:p>
      <w:pPr>
        <w:pStyle w:val="3"/>
        <w:rPr>
          <w:sz w:val="14"/>
        </w:rPr>
      </w:pPr>
    </w:p>
    <w:p>
      <w:pPr>
        <w:spacing w:before="92"/>
        <w:ind w:left="140" w:right="0" w:firstLine="0"/>
        <w:jc w:val="both"/>
        <w:rPr>
          <w:sz w:val="21"/>
        </w:rPr>
      </w:pPr>
      <w:r>
        <w:rPr>
          <w:b/>
          <w:sz w:val="21"/>
        </w:rPr>
        <w:t xml:space="preserve">Device name: </w:t>
      </w:r>
      <w:r>
        <w:rPr>
          <w:sz w:val="21"/>
        </w:rPr>
        <w:t>the name of the currently selected device;</w:t>
      </w:r>
    </w:p>
    <w:p>
      <w:pPr>
        <w:pStyle w:val="3"/>
        <w:spacing w:before="7"/>
        <w:rPr>
          <w:sz w:val="23"/>
        </w:rPr>
      </w:pPr>
    </w:p>
    <w:p>
      <w:pPr>
        <w:pStyle w:val="3"/>
        <w:spacing w:before="1"/>
        <w:ind w:left="140"/>
        <w:jc w:val="both"/>
      </w:pPr>
      <w:r>
        <w:rPr>
          <w:b/>
        </w:rPr>
        <w:t xml:space="preserve">On-line status: </w:t>
      </w:r>
      <w:r>
        <w:t>The online device is connected, the offline device is disconnected,</w:t>
      </w:r>
    </w:p>
    <w:p>
      <w:pPr>
        <w:pStyle w:val="3"/>
        <w:spacing w:before="9"/>
        <w:rPr>
          <w:sz w:val="23"/>
        </w:rPr>
      </w:pPr>
    </w:p>
    <w:p>
      <w:pPr>
        <w:pStyle w:val="3"/>
        <w:spacing w:before="1" w:line="355" w:lineRule="auto"/>
        <w:ind w:left="140" w:right="923"/>
        <w:jc w:val="both"/>
      </w:pPr>
      <w:r>
        <w:rPr>
          <w:b/>
        </w:rPr>
        <w:t xml:space="preserve">Operating status: </w:t>
      </w:r>
      <w:r>
        <w:t>open screen for the LED screen boot status, off the screen for the LED screen off state;</w:t>
      </w:r>
    </w:p>
    <w:p>
      <w:pPr>
        <w:spacing w:before="158"/>
        <w:ind w:left="140" w:right="0" w:firstLine="0"/>
        <w:jc w:val="both"/>
        <w:rPr>
          <w:sz w:val="21"/>
        </w:rPr>
      </w:pPr>
      <w:r>
        <w:rPr>
          <w:b/>
          <w:sz w:val="21"/>
        </w:rPr>
        <w:t xml:space="preserve">Firmware version: </w:t>
      </w:r>
      <w:r>
        <w:rPr>
          <w:sz w:val="21"/>
        </w:rPr>
        <w:t>the current device firmware version number;</w:t>
      </w:r>
    </w:p>
    <w:p>
      <w:pPr>
        <w:pStyle w:val="3"/>
        <w:spacing w:before="8"/>
        <w:rPr>
          <w:sz w:val="23"/>
        </w:rPr>
      </w:pPr>
    </w:p>
    <w:p>
      <w:pPr>
        <w:pStyle w:val="3"/>
        <w:spacing w:line="357" w:lineRule="auto"/>
        <w:ind w:left="140" w:right="1011"/>
        <w:jc w:val="both"/>
      </w:pPr>
      <w:r>
        <w:rPr>
          <w:b/>
        </w:rPr>
        <w:t xml:space="preserve">Screen Size: </w:t>
      </w:r>
      <w:r>
        <w:t>The size of the screen stored in the device (the screen size can only be changed by HDPlayer software);</w:t>
      </w:r>
    </w:p>
    <w:p>
      <w:pPr>
        <w:spacing w:before="154"/>
        <w:ind w:left="140" w:right="0" w:firstLine="0"/>
        <w:jc w:val="both"/>
        <w:rPr>
          <w:sz w:val="21"/>
        </w:rPr>
      </w:pPr>
      <w:r>
        <w:rPr>
          <w:b/>
          <w:sz w:val="21"/>
        </w:rPr>
        <w:t xml:space="preserve">Remaining space: </w:t>
      </w:r>
      <w:r>
        <w:rPr>
          <w:sz w:val="21"/>
        </w:rPr>
        <w:t>the space left in the device;</w:t>
      </w:r>
    </w:p>
    <w:p>
      <w:pPr>
        <w:pStyle w:val="3"/>
        <w:spacing w:before="10"/>
        <w:rPr>
          <w:sz w:val="23"/>
        </w:rPr>
      </w:pPr>
    </w:p>
    <w:p>
      <w:pPr>
        <w:pStyle w:val="3"/>
        <w:spacing w:before="1"/>
        <w:ind w:left="140"/>
        <w:jc w:val="both"/>
      </w:pPr>
      <w:r>
        <w:rPr>
          <w:b/>
        </w:rPr>
        <w:t xml:space="preserve">School hours: </w:t>
      </w:r>
      <w:r>
        <w:t>the service time as a benchmark for the school equipment;</w:t>
      </w:r>
    </w:p>
    <w:p>
      <w:pPr>
        <w:pStyle w:val="3"/>
        <w:spacing w:before="7"/>
        <w:rPr>
          <w:sz w:val="23"/>
        </w:rPr>
      </w:pPr>
    </w:p>
    <w:p>
      <w:pPr>
        <w:spacing w:before="0"/>
        <w:ind w:left="140" w:right="0" w:firstLine="0"/>
        <w:jc w:val="both"/>
        <w:rPr>
          <w:sz w:val="21"/>
        </w:rPr>
      </w:pPr>
      <w:r>
        <w:rPr>
          <w:b/>
          <w:sz w:val="21"/>
        </w:rPr>
        <w:t xml:space="preserve">Brightness Settings: </w:t>
      </w:r>
      <w:r>
        <w:rPr>
          <w:sz w:val="21"/>
        </w:rPr>
        <w:t>Set the brightness of the LED screen;</w:t>
      </w:r>
    </w:p>
    <w:p>
      <w:pPr>
        <w:pStyle w:val="3"/>
        <w:spacing w:before="10"/>
        <w:rPr>
          <w:sz w:val="23"/>
        </w:rPr>
      </w:pPr>
    </w:p>
    <w:p>
      <w:pPr>
        <w:spacing w:before="0"/>
        <w:ind w:left="140" w:right="0" w:firstLine="0"/>
        <w:jc w:val="both"/>
        <w:rPr>
          <w:sz w:val="21"/>
        </w:rPr>
      </w:pPr>
      <w:r>
        <w:rPr>
          <w:b/>
          <w:sz w:val="21"/>
        </w:rPr>
        <w:t xml:space="preserve">Rename: </w:t>
      </w:r>
      <w:r>
        <w:rPr>
          <w:sz w:val="21"/>
        </w:rPr>
        <w:t>modify the device name;</w:t>
      </w:r>
    </w:p>
    <w:p>
      <w:pPr>
        <w:pStyle w:val="3"/>
        <w:spacing w:before="8"/>
        <w:rPr>
          <w:sz w:val="23"/>
        </w:rPr>
      </w:pPr>
    </w:p>
    <w:p>
      <w:pPr>
        <w:spacing w:before="0"/>
        <w:ind w:left="140" w:right="0" w:firstLine="0"/>
        <w:jc w:val="both"/>
        <w:rPr>
          <w:sz w:val="21"/>
        </w:rPr>
      </w:pPr>
      <w:r>
        <w:rPr>
          <w:b/>
          <w:sz w:val="21"/>
        </w:rPr>
        <w:t xml:space="preserve">Switch settings: </w:t>
      </w:r>
      <w:r>
        <w:rPr>
          <w:sz w:val="21"/>
        </w:rPr>
        <w:t>timer switch LED display;</w:t>
      </w:r>
    </w:p>
    <w:p>
      <w:pPr>
        <w:pStyle w:val="3"/>
        <w:spacing w:before="10"/>
        <w:rPr>
          <w:sz w:val="23"/>
        </w:rPr>
      </w:pPr>
    </w:p>
    <w:p>
      <w:pPr>
        <w:spacing w:before="0"/>
        <w:ind w:left="140" w:right="0" w:firstLine="0"/>
        <w:jc w:val="both"/>
        <w:rPr>
          <w:sz w:val="21"/>
        </w:rPr>
      </w:pPr>
      <w:r>
        <w:rPr>
          <w:b/>
          <w:sz w:val="21"/>
        </w:rPr>
        <w:t xml:space="preserve">Firmware upgrade: </w:t>
      </w:r>
      <w:r>
        <w:rPr>
          <w:sz w:val="21"/>
        </w:rPr>
        <w:t>upgrade device firmware;</w:t>
      </w:r>
    </w:p>
    <w:p>
      <w:pPr>
        <w:pStyle w:val="3"/>
        <w:spacing w:before="7"/>
        <w:rPr>
          <w:sz w:val="23"/>
        </w:rPr>
      </w:pPr>
    </w:p>
    <w:p>
      <w:pPr>
        <w:pStyle w:val="3"/>
        <w:spacing w:before="1" w:line="357" w:lineRule="auto"/>
        <w:ind w:left="140" w:right="1012"/>
        <w:jc w:val="both"/>
      </w:pPr>
      <w:r>
        <w:rPr>
          <w:b/>
        </w:rPr>
        <w:t xml:space="preserve">Synchronization status: </w:t>
      </w:r>
      <w:r>
        <w:t>synchronously read the device program, networking mode, remaining space and other status; (The default will automatically read back, when the automatic read-back can not use this function, manual read back.)</w:t>
      </w:r>
    </w:p>
    <w:p>
      <w:pPr>
        <w:spacing w:before="154"/>
        <w:ind w:left="140" w:right="0" w:firstLine="0"/>
        <w:jc w:val="both"/>
        <w:rPr>
          <w:sz w:val="21"/>
        </w:rPr>
      </w:pPr>
      <w:r>
        <w:rPr>
          <w:b/>
          <w:sz w:val="21"/>
        </w:rPr>
        <w:t xml:space="preserve">Release record: </w:t>
      </w:r>
      <w:r>
        <w:rPr>
          <w:sz w:val="21"/>
        </w:rPr>
        <w:t>can view the device's task release record;</w:t>
      </w:r>
    </w:p>
    <w:p>
      <w:pPr>
        <w:pStyle w:val="3"/>
        <w:spacing w:before="8"/>
        <w:rPr>
          <w:sz w:val="23"/>
        </w:rPr>
      </w:pPr>
    </w:p>
    <w:p>
      <w:pPr>
        <w:pStyle w:val="3"/>
        <w:spacing w:line="345" w:lineRule="auto"/>
        <w:ind w:left="140" w:right="1253"/>
        <w:rPr>
          <w:rFonts w:hint="eastAsia" w:ascii="宋体" w:eastAsia="宋体"/>
        </w:rPr>
      </w:pPr>
      <w:r>
        <w:rPr>
          <w:b/>
        </w:rPr>
        <w:t xml:space="preserve">Program information: </w:t>
      </w:r>
      <w:r>
        <w:t>You can view the number of programs in the device, program name, space occupied by the program, "delete" and "preview" programs;</w:t>
      </w:r>
      <w:r>
        <w:rPr>
          <w:rFonts w:hint="eastAsia" w:ascii="宋体" w:eastAsia="宋体"/>
        </w:rPr>
        <w:t>；</w:t>
      </w:r>
    </w:p>
    <w:p>
      <w:pPr>
        <w:spacing w:before="182"/>
        <w:ind w:left="140" w:right="0" w:firstLine="0"/>
        <w:jc w:val="both"/>
        <w:rPr>
          <w:sz w:val="21"/>
        </w:rPr>
      </w:pPr>
      <w:r>
        <w:rPr>
          <w:b/>
          <w:sz w:val="21"/>
        </w:rPr>
        <w:t xml:space="preserve">Logs up and down: </w:t>
      </w:r>
      <w:r>
        <w:rPr>
          <w:sz w:val="21"/>
        </w:rPr>
        <w:t>You can view the logs of devices on and off the line.</w:t>
      </w:r>
    </w:p>
    <w:p>
      <w:pPr>
        <w:pStyle w:val="3"/>
        <w:spacing w:before="8"/>
        <w:rPr>
          <w:sz w:val="25"/>
        </w:rPr>
      </w:pPr>
    </w:p>
    <w:p>
      <w:pPr>
        <w:pStyle w:val="8"/>
        <w:numPr>
          <w:ilvl w:val="0"/>
          <w:numId w:val="9"/>
        </w:numPr>
        <w:tabs>
          <w:tab w:val="left" w:pos="459"/>
        </w:tabs>
        <w:spacing w:before="1" w:after="0" w:line="240" w:lineRule="auto"/>
        <w:ind w:left="458" w:right="0" w:hanging="319"/>
        <w:jc w:val="both"/>
        <w:rPr>
          <w:b/>
          <w:sz w:val="21"/>
        </w:rPr>
      </w:pPr>
      <w:bookmarkStart w:id="10" w:name="_TOC_250009"/>
      <w:r>
        <w:rPr>
          <w:b/>
          <w:sz w:val="21"/>
        </w:rPr>
        <w:t>Delete</w:t>
      </w:r>
      <w:r>
        <w:rPr>
          <w:b/>
          <w:spacing w:val="-3"/>
          <w:sz w:val="21"/>
        </w:rPr>
        <w:t xml:space="preserve"> </w:t>
      </w:r>
      <w:bookmarkEnd w:id="10"/>
      <w:r>
        <w:rPr>
          <w:b/>
          <w:sz w:val="21"/>
        </w:rPr>
        <w:t>program</w:t>
      </w:r>
    </w:p>
    <w:p>
      <w:pPr>
        <w:pStyle w:val="3"/>
        <w:spacing w:before="97" w:line="357" w:lineRule="auto"/>
        <w:ind w:left="140" w:right="1374"/>
      </w:pPr>
      <w:r>
        <w:drawing>
          <wp:anchor distT="0" distB="0" distL="0" distR="0" simplePos="0" relativeHeight="1024" behindDoc="0" locked="0" layoutInCell="1" allowOverlap="1">
            <wp:simplePos x="0" y="0"/>
            <wp:positionH relativeFrom="page">
              <wp:posOffset>1180465</wp:posOffset>
            </wp:positionH>
            <wp:positionV relativeFrom="paragraph">
              <wp:posOffset>594995</wp:posOffset>
            </wp:positionV>
            <wp:extent cx="4998720" cy="1152525"/>
            <wp:effectExtent l="0" t="0" r="0" b="0"/>
            <wp:wrapTopAndBottom/>
            <wp:docPr id="2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7.png"/>
                    <pic:cNvPicPr>
                      <a:picLocks noChangeAspect="1"/>
                    </pic:cNvPicPr>
                  </pic:nvPicPr>
                  <pic:blipFill>
                    <a:blip r:embed="rId16" cstate="print"/>
                    <a:stretch>
                      <a:fillRect/>
                    </a:stretch>
                  </pic:blipFill>
                  <pic:spPr>
                    <a:xfrm>
                      <a:off x="0" y="0"/>
                      <a:ext cx="4998635" cy="1152810"/>
                    </a:xfrm>
                    <a:prstGeom prst="rect">
                      <a:avLst/>
                    </a:prstGeom>
                  </pic:spPr>
                </pic:pic>
              </a:graphicData>
            </a:graphic>
          </wp:anchor>
        </w:drawing>
      </w:r>
      <w:r>
        <w:t>Click on the "Device" list in the "details", and then select "program information", select the corresponding program to delete.</w:t>
      </w:r>
    </w:p>
    <w:p>
      <w:pPr>
        <w:pStyle w:val="3"/>
        <w:spacing w:before="10"/>
        <w:rPr>
          <w:sz w:val="18"/>
        </w:rPr>
      </w:pPr>
    </w:p>
    <w:p>
      <w:pPr>
        <w:pStyle w:val="3"/>
        <w:ind w:left="125" w:right="737"/>
        <w:jc w:val="center"/>
      </w:pPr>
      <w:r>
        <w:t>2-8 Delete program</w:t>
      </w:r>
    </w:p>
    <w:p>
      <w:pPr>
        <w:spacing w:after="0"/>
        <w:jc w:val="center"/>
        <w:sectPr>
          <w:pgSz w:w="11910" w:h="16840"/>
          <w:pgMar w:top="1300" w:right="1040" w:bottom="1600" w:left="1660" w:header="1" w:footer="1418" w:gutter="0"/>
        </w:sectPr>
      </w:pPr>
    </w:p>
    <w:p>
      <w:pPr>
        <w:pStyle w:val="3"/>
        <w:spacing w:before="4"/>
        <w:rPr>
          <w:sz w:val="3"/>
        </w:rPr>
      </w:pPr>
    </w:p>
    <w:p>
      <w:pPr>
        <w:pStyle w:val="3"/>
        <w:spacing w:line="20" w:lineRule="exact"/>
        <w:ind w:left="103"/>
        <w:rPr>
          <w:sz w:val="2"/>
        </w:rPr>
      </w:pPr>
      <w:r>
        <w:rPr>
          <w:sz w:val="2"/>
        </w:rPr>
        <w:pict>
          <v:group id="_x0000_s1036" o:spid="_x0000_s1036" o:spt="203" style="height:0.75pt;width:418.3pt;" coordsize="8366,15">
            <o:lock v:ext="edit"/>
            <v:line id="_x0000_s1037" o:spid="_x0000_s1037" o:spt="20" style="position:absolute;left:0;top:7;height:0;width:8365;" stroked="t" coordsize="21600,21600">
              <v:path arrowok="t"/>
              <v:fill focussize="0,0"/>
              <v:stroke weight="0.72pt" color="#000000"/>
              <v:imagedata o:title=""/>
              <o:lock v:ext="edit"/>
            </v:line>
            <w10:wrap type="none"/>
            <w10:anchorlock/>
          </v:group>
        </w:pict>
      </w:r>
    </w:p>
    <w:p>
      <w:pPr>
        <w:pStyle w:val="3"/>
        <w:rPr>
          <w:sz w:val="20"/>
        </w:rPr>
      </w:pPr>
    </w:p>
    <w:p>
      <w:pPr>
        <w:pStyle w:val="3"/>
        <w:rPr>
          <w:sz w:val="20"/>
        </w:rPr>
      </w:pPr>
    </w:p>
    <w:p>
      <w:pPr>
        <w:pStyle w:val="3"/>
        <w:spacing w:before="5"/>
      </w:pPr>
    </w:p>
    <w:p>
      <w:pPr>
        <w:pStyle w:val="8"/>
        <w:numPr>
          <w:ilvl w:val="0"/>
          <w:numId w:val="7"/>
        </w:numPr>
        <w:tabs>
          <w:tab w:val="left" w:pos="322"/>
        </w:tabs>
        <w:spacing w:before="90" w:after="0" w:line="240" w:lineRule="auto"/>
        <w:ind w:left="321" w:right="0" w:hanging="182"/>
        <w:jc w:val="left"/>
        <w:rPr>
          <w:b/>
          <w:sz w:val="24"/>
        </w:rPr>
      </w:pPr>
      <w:bookmarkStart w:id="11" w:name="_TOC_250008"/>
      <w:r>
        <w:rPr>
          <w:b/>
          <w:sz w:val="24"/>
        </w:rPr>
        <w:t>Program</w:t>
      </w:r>
      <w:r>
        <w:rPr>
          <w:b/>
          <w:spacing w:val="-2"/>
          <w:sz w:val="24"/>
        </w:rPr>
        <w:t xml:space="preserve"> </w:t>
      </w:r>
      <w:bookmarkEnd w:id="11"/>
      <w:r>
        <w:rPr>
          <w:b/>
          <w:sz w:val="24"/>
        </w:rPr>
        <w:t>management</w:t>
      </w:r>
    </w:p>
    <w:p>
      <w:pPr>
        <w:pStyle w:val="3"/>
        <w:spacing w:before="6"/>
        <w:rPr>
          <w:b/>
          <w:sz w:val="24"/>
        </w:rPr>
      </w:pPr>
    </w:p>
    <w:p>
      <w:pPr>
        <w:pStyle w:val="8"/>
        <w:numPr>
          <w:ilvl w:val="0"/>
          <w:numId w:val="10"/>
        </w:numPr>
        <w:tabs>
          <w:tab w:val="left" w:pos="459"/>
        </w:tabs>
        <w:spacing w:before="1" w:after="0" w:line="240" w:lineRule="auto"/>
        <w:ind w:left="458" w:right="0" w:hanging="319"/>
        <w:jc w:val="left"/>
        <w:rPr>
          <w:b/>
          <w:sz w:val="21"/>
        </w:rPr>
      </w:pPr>
      <w:bookmarkStart w:id="12" w:name="_TOC_250007"/>
      <w:r>
        <w:rPr>
          <w:b/>
          <w:sz w:val="21"/>
        </w:rPr>
        <w:t>program</w:t>
      </w:r>
      <w:r>
        <w:rPr>
          <w:b/>
          <w:spacing w:val="-4"/>
          <w:sz w:val="21"/>
        </w:rPr>
        <w:t xml:space="preserve"> </w:t>
      </w:r>
      <w:bookmarkEnd w:id="12"/>
      <w:r>
        <w:rPr>
          <w:b/>
          <w:sz w:val="21"/>
        </w:rPr>
        <w:t>list</w:t>
      </w:r>
    </w:p>
    <w:p>
      <w:pPr>
        <w:pStyle w:val="3"/>
        <w:spacing w:before="97" w:line="357" w:lineRule="auto"/>
        <w:ind w:left="140" w:right="863" w:firstLine="419"/>
      </w:pPr>
      <w:r>
        <w:t>Click [Program management] to enter the program list, you can rename, preview, edit, copy, release, history, program creator, modify time and other operations. If there are more programs, you can select the text box Enter keywords, click the "Query" button, Figure 2-9.</w:t>
      </w:r>
    </w:p>
    <w:p>
      <w:pPr>
        <w:pStyle w:val="3"/>
        <w:spacing w:before="5"/>
        <w:rPr>
          <w:sz w:val="16"/>
        </w:rPr>
      </w:pPr>
      <w:r>
        <w:drawing>
          <wp:anchor distT="0" distB="0" distL="0" distR="0" simplePos="0" relativeHeight="1024" behindDoc="0" locked="0" layoutInCell="1" allowOverlap="1">
            <wp:simplePos x="0" y="0"/>
            <wp:positionH relativeFrom="page">
              <wp:posOffset>1162050</wp:posOffset>
            </wp:positionH>
            <wp:positionV relativeFrom="paragraph">
              <wp:posOffset>144780</wp:posOffset>
            </wp:positionV>
            <wp:extent cx="5403850" cy="1842770"/>
            <wp:effectExtent l="0" t="0" r="0" b="0"/>
            <wp:wrapTopAndBottom/>
            <wp:docPr id="2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8.png"/>
                    <pic:cNvPicPr>
                      <a:picLocks noChangeAspect="1"/>
                    </pic:cNvPicPr>
                  </pic:nvPicPr>
                  <pic:blipFill>
                    <a:blip r:embed="rId17" cstate="print"/>
                    <a:stretch>
                      <a:fillRect/>
                    </a:stretch>
                  </pic:blipFill>
                  <pic:spPr>
                    <a:xfrm>
                      <a:off x="0" y="0"/>
                      <a:ext cx="5403772" cy="1843087"/>
                    </a:xfrm>
                    <a:prstGeom prst="rect">
                      <a:avLst/>
                    </a:prstGeom>
                  </pic:spPr>
                </pic:pic>
              </a:graphicData>
            </a:graphic>
          </wp:anchor>
        </w:drawing>
      </w:r>
    </w:p>
    <w:p>
      <w:pPr>
        <w:pStyle w:val="3"/>
        <w:spacing w:before="3"/>
        <w:rPr>
          <w:sz w:val="27"/>
        </w:rPr>
      </w:pPr>
    </w:p>
    <w:p>
      <w:pPr>
        <w:pStyle w:val="8"/>
        <w:numPr>
          <w:ilvl w:val="1"/>
          <w:numId w:val="11"/>
        </w:numPr>
        <w:tabs>
          <w:tab w:val="left" w:pos="3948"/>
        </w:tabs>
        <w:spacing w:before="0" w:after="0" w:line="240" w:lineRule="auto"/>
        <w:ind w:left="3947" w:right="619" w:hanging="3948"/>
        <w:jc w:val="left"/>
        <w:rPr>
          <w:sz w:val="21"/>
        </w:rPr>
      </w:pPr>
      <w:r>
        <w:rPr>
          <w:sz w:val="21"/>
        </w:rPr>
        <w:t>program</w:t>
      </w:r>
      <w:r>
        <w:rPr>
          <w:spacing w:val="-4"/>
          <w:sz w:val="21"/>
        </w:rPr>
        <w:t xml:space="preserve"> </w:t>
      </w:r>
      <w:r>
        <w:rPr>
          <w:sz w:val="21"/>
        </w:rPr>
        <w:t>list</w:t>
      </w:r>
    </w:p>
    <w:p>
      <w:pPr>
        <w:pStyle w:val="3"/>
        <w:spacing w:before="7"/>
        <w:rPr>
          <w:sz w:val="27"/>
        </w:rPr>
      </w:pPr>
    </w:p>
    <w:p>
      <w:pPr>
        <w:pStyle w:val="3"/>
        <w:spacing w:line="355" w:lineRule="auto"/>
        <w:ind w:left="140" w:right="874"/>
      </w:pPr>
      <w:r>
        <w:rPr>
          <w:b/>
        </w:rPr>
        <w:t xml:space="preserve">Program Type: </w:t>
      </w:r>
      <w:r>
        <w:t>The device type selected when creating a program, the product family for DX0 / AX0 / A60X, respectively.</w:t>
      </w:r>
    </w:p>
    <w:p>
      <w:pPr>
        <w:pStyle w:val="3"/>
        <w:spacing w:before="7"/>
        <w:rPr>
          <w:sz w:val="17"/>
        </w:rPr>
      </w:pPr>
    </w:p>
    <w:p>
      <w:pPr>
        <w:spacing w:before="0"/>
        <w:ind w:left="140" w:right="0" w:firstLine="0"/>
        <w:jc w:val="left"/>
        <w:rPr>
          <w:sz w:val="21"/>
        </w:rPr>
      </w:pPr>
      <w:r>
        <w:rPr>
          <w:b/>
          <w:sz w:val="21"/>
        </w:rPr>
        <w:t xml:space="preserve">Program Name: </w:t>
      </w:r>
      <w:r>
        <w:rPr>
          <w:sz w:val="21"/>
        </w:rPr>
        <w:t>the name of the program created</w:t>
      </w:r>
    </w:p>
    <w:p>
      <w:pPr>
        <w:pStyle w:val="3"/>
        <w:spacing w:before="7"/>
        <w:rPr>
          <w:sz w:val="26"/>
        </w:rPr>
      </w:pPr>
    </w:p>
    <w:p>
      <w:pPr>
        <w:spacing w:before="1"/>
        <w:ind w:left="140" w:right="0" w:firstLine="0"/>
        <w:jc w:val="left"/>
        <w:rPr>
          <w:rFonts w:hint="eastAsia" w:ascii="宋体" w:eastAsia="宋体"/>
          <w:sz w:val="21"/>
        </w:rPr>
      </w:pPr>
      <w:r>
        <w:rPr>
          <w:b/>
          <w:sz w:val="21"/>
        </w:rPr>
        <w:t xml:space="preserve">Control range: </w:t>
      </w:r>
      <w:r>
        <w:rPr>
          <w:sz w:val="21"/>
        </w:rPr>
        <w:t>The size of the analog display that created the show</w:t>
      </w:r>
      <w:r>
        <w:rPr>
          <w:rFonts w:hint="eastAsia" w:ascii="宋体" w:eastAsia="宋体"/>
          <w:sz w:val="21"/>
        </w:rPr>
        <w:t>；</w:t>
      </w:r>
    </w:p>
    <w:p>
      <w:pPr>
        <w:pStyle w:val="3"/>
        <w:spacing w:before="6"/>
        <w:rPr>
          <w:rFonts w:ascii="宋体"/>
          <w:sz w:val="23"/>
        </w:rPr>
      </w:pPr>
    </w:p>
    <w:p>
      <w:pPr>
        <w:spacing w:before="1"/>
        <w:ind w:left="140" w:right="0" w:firstLine="0"/>
        <w:jc w:val="left"/>
        <w:rPr>
          <w:sz w:val="21"/>
        </w:rPr>
      </w:pPr>
      <w:r>
        <w:rPr>
          <w:b/>
          <w:sz w:val="21"/>
        </w:rPr>
        <w:t xml:space="preserve">Created by: </w:t>
      </w:r>
      <w:r>
        <w:rPr>
          <w:sz w:val="21"/>
        </w:rPr>
        <w:t>the user name of the created program</w:t>
      </w:r>
    </w:p>
    <w:p>
      <w:pPr>
        <w:pStyle w:val="3"/>
        <w:spacing w:before="4"/>
        <w:rPr>
          <w:sz w:val="27"/>
        </w:rPr>
      </w:pPr>
    </w:p>
    <w:p>
      <w:pPr>
        <w:spacing w:before="0"/>
        <w:ind w:left="140" w:right="0" w:firstLine="0"/>
        <w:jc w:val="left"/>
        <w:rPr>
          <w:sz w:val="21"/>
        </w:rPr>
      </w:pPr>
      <w:r>
        <w:rPr>
          <w:b/>
          <w:sz w:val="21"/>
        </w:rPr>
        <w:t xml:space="preserve">Modify the time: </w:t>
      </w:r>
      <w:r>
        <w:rPr>
          <w:sz w:val="21"/>
        </w:rPr>
        <w:t>the last editing program time;</w:t>
      </w:r>
    </w:p>
    <w:p>
      <w:pPr>
        <w:pStyle w:val="3"/>
        <w:spacing w:before="8"/>
        <w:rPr>
          <w:sz w:val="27"/>
        </w:rPr>
      </w:pPr>
    </w:p>
    <w:p>
      <w:pPr>
        <w:pStyle w:val="3"/>
        <w:ind w:left="125" w:right="752"/>
        <w:jc w:val="center"/>
      </w:pPr>
      <w:r>
        <w:rPr>
          <w:b/>
        </w:rPr>
        <w:t xml:space="preserve">Operation items: </w:t>
      </w:r>
      <w:r>
        <w:t>The program can be renamed, preview, copy, edit, publish and other operations.</w:t>
      </w: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8"/>
        <w:numPr>
          <w:ilvl w:val="0"/>
          <w:numId w:val="10"/>
        </w:numPr>
        <w:tabs>
          <w:tab w:val="left" w:pos="459"/>
        </w:tabs>
        <w:spacing w:before="155" w:after="0" w:line="240" w:lineRule="auto"/>
        <w:ind w:left="458" w:right="0" w:hanging="319"/>
        <w:jc w:val="left"/>
        <w:rPr>
          <w:b/>
          <w:sz w:val="21"/>
        </w:rPr>
      </w:pPr>
      <w:bookmarkStart w:id="13" w:name="_TOC_250006"/>
      <w:r>
        <w:rPr>
          <w:b/>
          <w:sz w:val="21"/>
        </w:rPr>
        <w:t>New</w:t>
      </w:r>
      <w:r>
        <w:rPr>
          <w:b/>
          <w:spacing w:val="-2"/>
          <w:sz w:val="21"/>
        </w:rPr>
        <w:t xml:space="preserve"> </w:t>
      </w:r>
      <w:bookmarkEnd w:id="13"/>
      <w:r>
        <w:rPr>
          <w:b/>
          <w:sz w:val="21"/>
        </w:rPr>
        <w:t>program</w:t>
      </w:r>
    </w:p>
    <w:p>
      <w:pPr>
        <w:pStyle w:val="3"/>
        <w:spacing w:before="100" w:line="355" w:lineRule="auto"/>
        <w:ind w:left="140" w:right="942" w:firstLine="419"/>
      </w:pPr>
      <w:r>
        <w:t>Click [Program management], then select "New Program", in the New Program dialog box, define the program name, and then select the corresponding device, OK, Figure 2-10.</w:t>
      </w:r>
    </w:p>
    <w:p>
      <w:pPr>
        <w:spacing w:after="0" w:line="355" w:lineRule="auto"/>
        <w:sectPr>
          <w:pgSz w:w="11910" w:h="16840"/>
          <w:pgMar w:top="1300" w:right="1040" w:bottom="1600" w:left="1660" w:header="1" w:footer="1418" w:gutter="0"/>
        </w:sectPr>
      </w:pPr>
    </w:p>
    <w:p>
      <w:pPr>
        <w:pStyle w:val="3"/>
        <w:spacing w:before="4"/>
        <w:rPr>
          <w:sz w:val="3"/>
        </w:rPr>
      </w:pPr>
    </w:p>
    <w:p>
      <w:pPr>
        <w:pStyle w:val="3"/>
        <w:spacing w:line="20" w:lineRule="exact"/>
        <w:ind w:left="103"/>
        <w:rPr>
          <w:sz w:val="2"/>
        </w:rPr>
      </w:pPr>
      <w:r>
        <w:rPr>
          <w:sz w:val="2"/>
        </w:rPr>
        <w:pict>
          <v:group id="_x0000_s1038" o:spid="_x0000_s1038" o:spt="203" style="height:0.75pt;width:418.3pt;" coordsize="8366,15">
            <o:lock v:ext="edit"/>
            <v:line id="_x0000_s1039" o:spid="_x0000_s1039" o:spt="20" style="position:absolute;left:0;top:7;height:0;width:8365;" stroked="t" coordsize="21600,21600">
              <v:path arrowok="t"/>
              <v:fill focussize="0,0"/>
              <v:stroke weight="0.72pt" color="#000000"/>
              <v:imagedata o:title=""/>
              <o:lock v:ext="edit"/>
            </v:line>
            <w10:wrap type="none"/>
            <w10:anchorlock/>
          </v:group>
        </w:pict>
      </w:r>
    </w:p>
    <w:p>
      <w:pPr>
        <w:pStyle w:val="3"/>
        <w:spacing w:before="6"/>
        <w:rPr>
          <w:sz w:val="22"/>
        </w:rPr>
      </w:pPr>
      <w:r>
        <w:drawing>
          <wp:anchor distT="0" distB="0" distL="0" distR="0" simplePos="0" relativeHeight="1024" behindDoc="0" locked="0" layoutInCell="1" allowOverlap="1">
            <wp:simplePos x="0" y="0"/>
            <wp:positionH relativeFrom="page">
              <wp:posOffset>1162050</wp:posOffset>
            </wp:positionH>
            <wp:positionV relativeFrom="paragraph">
              <wp:posOffset>189230</wp:posOffset>
            </wp:positionV>
            <wp:extent cx="5273040" cy="3432175"/>
            <wp:effectExtent l="0" t="0" r="0" b="0"/>
            <wp:wrapTopAndBottom/>
            <wp:docPr id="2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9.png"/>
                    <pic:cNvPicPr>
                      <a:picLocks noChangeAspect="1"/>
                    </pic:cNvPicPr>
                  </pic:nvPicPr>
                  <pic:blipFill>
                    <a:blip r:embed="rId18" cstate="print"/>
                    <a:stretch>
                      <a:fillRect/>
                    </a:stretch>
                  </pic:blipFill>
                  <pic:spPr>
                    <a:xfrm>
                      <a:off x="0" y="0"/>
                      <a:ext cx="5273334" cy="3432429"/>
                    </a:xfrm>
                    <a:prstGeom prst="rect">
                      <a:avLst/>
                    </a:prstGeom>
                  </pic:spPr>
                </pic:pic>
              </a:graphicData>
            </a:graphic>
          </wp:anchor>
        </w:drawing>
      </w:r>
    </w:p>
    <w:p>
      <w:pPr>
        <w:pStyle w:val="3"/>
        <w:spacing w:before="5"/>
        <w:rPr>
          <w:sz w:val="6"/>
        </w:rPr>
      </w:pPr>
    </w:p>
    <w:p>
      <w:pPr>
        <w:pStyle w:val="8"/>
        <w:numPr>
          <w:ilvl w:val="1"/>
          <w:numId w:val="11"/>
        </w:numPr>
        <w:tabs>
          <w:tab w:val="left" w:pos="3955"/>
        </w:tabs>
        <w:spacing w:before="92" w:after="0" w:line="240" w:lineRule="auto"/>
        <w:ind w:left="3954" w:right="0" w:hanging="438"/>
        <w:jc w:val="left"/>
        <w:rPr>
          <w:sz w:val="21"/>
        </w:rPr>
      </w:pPr>
      <w:r>
        <w:rPr>
          <w:sz w:val="21"/>
        </w:rPr>
        <w:t>new</w:t>
      </w:r>
      <w:r>
        <w:rPr>
          <w:spacing w:val="-2"/>
          <w:sz w:val="21"/>
        </w:rPr>
        <w:t xml:space="preserve"> </w:t>
      </w:r>
      <w:r>
        <w:rPr>
          <w:sz w:val="21"/>
        </w:rPr>
        <w:t>program</w:t>
      </w:r>
    </w:p>
    <w:p>
      <w:pPr>
        <w:pStyle w:val="3"/>
        <w:spacing w:before="150" w:line="355" w:lineRule="auto"/>
        <w:ind w:left="140" w:right="1084"/>
      </w:pPr>
      <w:r>
        <w:rPr>
          <w:color w:val="FF0000"/>
        </w:rPr>
        <w:t>NOTE: screen resolution can not be modified, according to the actual screen size, the provided software HDPlayer.</w:t>
      </w:r>
    </w:p>
    <w:p>
      <w:pPr>
        <w:pStyle w:val="8"/>
        <w:numPr>
          <w:ilvl w:val="0"/>
          <w:numId w:val="10"/>
        </w:numPr>
        <w:tabs>
          <w:tab w:val="left" w:pos="459"/>
        </w:tabs>
        <w:spacing w:before="188" w:after="0" w:line="240" w:lineRule="auto"/>
        <w:ind w:left="458" w:right="0" w:hanging="319"/>
        <w:jc w:val="left"/>
        <w:rPr>
          <w:b/>
          <w:sz w:val="21"/>
        </w:rPr>
      </w:pPr>
      <w:bookmarkStart w:id="14" w:name="_TOC_250005"/>
      <w:r>
        <w:rPr>
          <w:b/>
          <w:sz w:val="21"/>
        </w:rPr>
        <w:t>Editing</w:t>
      </w:r>
      <w:r>
        <w:rPr>
          <w:b/>
          <w:spacing w:val="-3"/>
          <w:sz w:val="21"/>
        </w:rPr>
        <w:t xml:space="preserve"> </w:t>
      </w:r>
      <w:bookmarkEnd w:id="14"/>
      <w:r>
        <w:rPr>
          <w:b/>
          <w:sz w:val="21"/>
        </w:rPr>
        <w:t>program</w:t>
      </w:r>
    </w:p>
    <w:p>
      <w:pPr>
        <w:pStyle w:val="3"/>
        <w:spacing w:before="98" w:line="355" w:lineRule="auto"/>
        <w:ind w:left="140" w:right="793" w:firstLine="419"/>
      </w:pPr>
      <w:r>
        <w:drawing>
          <wp:anchor distT="0" distB="0" distL="0" distR="0" simplePos="0" relativeHeight="1024" behindDoc="0" locked="0" layoutInCell="1" allowOverlap="1">
            <wp:simplePos x="0" y="0"/>
            <wp:positionH relativeFrom="page">
              <wp:posOffset>1162050</wp:posOffset>
            </wp:positionH>
            <wp:positionV relativeFrom="paragraph">
              <wp:posOffset>589915</wp:posOffset>
            </wp:positionV>
            <wp:extent cx="5306695" cy="2614930"/>
            <wp:effectExtent l="0" t="0" r="0" b="0"/>
            <wp:wrapTopAndBottom/>
            <wp:docPr id="31"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0.jpeg"/>
                    <pic:cNvPicPr>
                      <a:picLocks noChangeAspect="1"/>
                    </pic:cNvPicPr>
                  </pic:nvPicPr>
                  <pic:blipFill>
                    <a:blip r:embed="rId19" cstate="print"/>
                    <a:stretch>
                      <a:fillRect/>
                    </a:stretch>
                  </pic:blipFill>
                  <pic:spPr>
                    <a:xfrm>
                      <a:off x="0" y="0"/>
                      <a:ext cx="5306610" cy="2615184"/>
                    </a:xfrm>
                    <a:prstGeom prst="rect">
                      <a:avLst/>
                    </a:prstGeom>
                  </pic:spPr>
                </pic:pic>
              </a:graphicData>
            </a:graphic>
          </wp:anchor>
        </w:drawing>
      </w:r>
      <w:r>
        <w:t>Edit the program page, you can add multiple regions, pictures, videos, text, etc., after editing, click "Save", Figure 2-11.</w:t>
      </w:r>
    </w:p>
    <w:p>
      <w:pPr>
        <w:pStyle w:val="3"/>
        <w:spacing w:before="3"/>
        <w:rPr>
          <w:sz w:val="29"/>
        </w:rPr>
      </w:pPr>
    </w:p>
    <w:p>
      <w:pPr>
        <w:pStyle w:val="8"/>
        <w:numPr>
          <w:ilvl w:val="1"/>
          <w:numId w:val="11"/>
        </w:numPr>
        <w:tabs>
          <w:tab w:val="left" w:pos="3468"/>
        </w:tabs>
        <w:spacing w:before="1" w:after="0" w:line="240" w:lineRule="auto"/>
        <w:ind w:left="3467" w:right="0" w:hanging="438"/>
        <w:jc w:val="left"/>
        <w:rPr>
          <w:sz w:val="21"/>
        </w:rPr>
      </w:pPr>
      <w:r>
        <w:rPr>
          <w:sz w:val="21"/>
        </w:rPr>
        <w:t>Program editing</w:t>
      </w:r>
      <w:r>
        <w:rPr>
          <w:spacing w:val="-5"/>
          <w:sz w:val="21"/>
        </w:rPr>
        <w:t xml:space="preserve"> </w:t>
      </w:r>
      <w:r>
        <w:rPr>
          <w:sz w:val="21"/>
        </w:rPr>
        <w:t>window</w:t>
      </w:r>
    </w:p>
    <w:p>
      <w:pPr>
        <w:pStyle w:val="3"/>
        <w:spacing w:before="7"/>
        <w:rPr>
          <w:sz w:val="27"/>
        </w:rPr>
      </w:pPr>
    </w:p>
    <w:p>
      <w:pPr>
        <w:pStyle w:val="8"/>
        <w:numPr>
          <w:ilvl w:val="0"/>
          <w:numId w:val="12"/>
        </w:numPr>
        <w:tabs>
          <w:tab w:val="left" w:pos="402"/>
        </w:tabs>
        <w:spacing w:before="0" w:after="0" w:line="240" w:lineRule="auto"/>
        <w:ind w:left="402" w:right="0" w:hanging="262"/>
        <w:jc w:val="left"/>
        <w:rPr>
          <w:sz w:val="21"/>
        </w:rPr>
      </w:pPr>
      <w:r>
        <w:rPr>
          <w:sz w:val="21"/>
        </w:rPr>
        <w:t>In the tree area select "program", you can modify the program name and so</w:t>
      </w:r>
      <w:r>
        <w:rPr>
          <w:spacing w:val="-10"/>
          <w:sz w:val="21"/>
        </w:rPr>
        <w:t xml:space="preserve"> </w:t>
      </w:r>
      <w:r>
        <w:rPr>
          <w:sz w:val="21"/>
        </w:rPr>
        <w:t>on.</w:t>
      </w:r>
    </w:p>
    <w:p>
      <w:pPr>
        <w:spacing w:after="0" w:line="240" w:lineRule="auto"/>
        <w:jc w:val="left"/>
        <w:rPr>
          <w:sz w:val="21"/>
        </w:rPr>
        <w:sectPr>
          <w:pgSz w:w="11910" w:h="16840"/>
          <w:pgMar w:top="1300" w:right="1040" w:bottom="1600" w:left="1660" w:header="1" w:footer="1418" w:gutter="0"/>
        </w:sectPr>
      </w:pPr>
    </w:p>
    <w:p>
      <w:pPr>
        <w:pStyle w:val="3"/>
        <w:spacing w:before="4"/>
        <w:rPr>
          <w:sz w:val="3"/>
        </w:rPr>
      </w:pPr>
    </w:p>
    <w:p>
      <w:pPr>
        <w:pStyle w:val="3"/>
        <w:spacing w:line="20" w:lineRule="exact"/>
        <w:ind w:left="103"/>
        <w:rPr>
          <w:sz w:val="2"/>
        </w:rPr>
      </w:pPr>
      <w:r>
        <w:rPr>
          <w:sz w:val="2"/>
        </w:rPr>
        <w:pict>
          <v:group id="_x0000_s1040" o:spid="_x0000_s1040" o:spt="203" style="height:0.75pt;width:418.3pt;" coordsize="8366,15">
            <o:lock v:ext="edit"/>
            <v:line id="_x0000_s1041" o:spid="_x0000_s1041" o:spt="20" style="position:absolute;left:0;top:7;height:0;width:8365;" stroked="t" coordsize="21600,21600">
              <v:path arrowok="t"/>
              <v:fill focussize="0,0"/>
              <v:stroke weight="0.72pt" color="#000000"/>
              <v:imagedata o:title=""/>
              <o:lock v:ext="edit"/>
            </v:line>
            <w10:wrap type="none"/>
            <w10:anchorlock/>
          </v:group>
        </w:pict>
      </w:r>
    </w:p>
    <w:p>
      <w:pPr>
        <w:pStyle w:val="3"/>
        <w:rPr>
          <w:sz w:val="20"/>
        </w:rPr>
      </w:pPr>
    </w:p>
    <w:p>
      <w:pPr>
        <w:pStyle w:val="8"/>
        <w:numPr>
          <w:ilvl w:val="0"/>
          <w:numId w:val="12"/>
        </w:numPr>
        <w:tabs>
          <w:tab w:val="left" w:pos="390"/>
        </w:tabs>
        <w:spacing w:before="80" w:after="0" w:line="314" w:lineRule="auto"/>
        <w:ind w:left="140" w:right="811" w:firstLine="0"/>
        <w:jc w:val="left"/>
        <w:rPr>
          <w:sz w:val="21"/>
        </w:rPr>
      </w:pPr>
      <w:r>
        <w:rPr>
          <w:sz w:val="21"/>
        </w:rPr>
        <w:t>Click the "Add Area" button</w:t>
      </w:r>
      <w:r>
        <w:rPr>
          <w:rFonts w:hint="eastAsia" w:ascii="宋体" w:eastAsia="宋体"/>
          <w:sz w:val="21"/>
        </w:rPr>
        <w:t xml:space="preserve">， </w:t>
      </w:r>
      <w:r>
        <w:rPr>
          <w:rFonts w:hint="eastAsia" w:ascii="宋体" w:eastAsia="宋体"/>
          <w:spacing w:val="-78"/>
          <w:sz w:val="21"/>
        </w:rPr>
        <w:drawing>
          <wp:inline distT="0" distB="0" distL="0" distR="0">
            <wp:extent cx="1507490" cy="237490"/>
            <wp:effectExtent l="0" t="0" r="0" b="0"/>
            <wp:docPr id="3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1.png"/>
                    <pic:cNvPicPr>
                      <a:picLocks noChangeAspect="1"/>
                    </pic:cNvPicPr>
                  </pic:nvPicPr>
                  <pic:blipFill>
                    <a:blip r:embed="rId20" cstate="print"/>
                    <a:stretch>
                      <a:fillRect/>
                    </a:stretch>
                  </pic:blipFill>
                  <pic:spPr>
                    <a:xfrm>
                      <a:off x="0" y="0"/>
                      <a:ext cx="1507490" cy="237558"/>
                    </a:xfrm>
                    <a:prstGeom prst="rect">
                      <a:avLst/>
                    </a:prstGeom>
                  </pic:spPr>
                </pic:pic>
              </a:graphicData>
            </a:graphic>
          </wp:inline>
        </w:drawing>
      </w:r>
      <w:r>
        <w:rPr>
          <w:sz w:val="21"/>
        </w:rPr>
        <w:t>Stretching around the area, up and down, maximize, delete, move the order and other</w:t>
      </w:r>
      <w:r>
        <w:rPr>
          <w:spacing w:val="-6"/>
          <w:sz w:val="21"/>
        </w:rPr>
        <w:t xml:space="preserve"> </w:t>
      </w:r>
      <w:r>
        <w:rPr>
          <w:sz w:val="21"/>
        </w:rPr>
        <w:t>operations.</w:t>
      </w:r>
    </w:p>
    <w:p>
      <w:pPr>
        <w:pStyle w:val="3"/>
        <w:spacing w:before="90" w:line="355" w:lineRule="auto"/>
        <w:ind w:left="140" w:right="968"/>
      </w:pPr>
      <w:r>
        <w:t>In the area properties window, you can modify the area name, position and size, or drag the area or stretch the area on the analog display.</w:t>
      </w:r>
    </w:p>
    <w:p>
      <w:pPr>
        <w:pStyle w:val="3"/>
        <w:spacing w:before="10"/>
        <w:rPr>
          <w:sz w:val="10"/>
        </w:rPr>
      </w:pPr>
      <w:r>
        <w:drawing>
          <wp:anchor distT="0" distB="0" distL="0" distR="0" simplePos="0" relativeHeight="1024" behindDoc="0" locked="0" layoutInCell="1" allowOverlap="1">
            <wp:simplePos x="0" y="0"/>
            <wp:positionH relativeFrom="page">
              <wp:posOffset>2666365</wp:posOffset>
            </wp:positionH>
            <wp:positionV relativeFrom="paragraph">
              <wp:posOffset>104140</wp:posOffset>
            </wp:positionV>
            <wp:extent cx="2266315" cy="2031365"/>
            <wp:effectExtent l="0" t="0" r="0" b="0"/>
            <wp:wrapTopAndBottom/>
            <wp:docPr id="3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2.png"/>
                    <pic:cNvPicPr>
                      <a:picLocks noChangeAspect="1"/>
                    </pic:cNvPicPr>
                  </pic:nvPicPr>
                  <pic:blipFill>
                    <a:blip r:embed="rId21" cstate="print"/>
                    <a:stretch>
                      <a:fillRect/>
                    </a:stretch>
                  </pic:blipFill>
                  <pic:spPr>
                    <a:xfrm>
                      <a:off x="0" y="0"/>
                      <a:ext cx="2266332" cy="2031587"/>
                    </a:xfrm>
                    <a:prstGeom prst="rect">
                      <a:avLst/>
                    </a:prstGeom>
                  </pic:spPr>
                </pic:pic>
              </a:graphicData>
            </a:graphic>
          </wp:anchor>
        </w:drawing>
      </w:r>
    </w:p>
    <w:p>
      <w:pPr>
        <w:pStyle w:val="3"/>
        <w:spacing w:before="8"/>
        <w:rPr>
          <w:sz w:val="23"/>
        </w:rPr>
      </w:pPr>
    </w:p>
    <w:p>
      <w:pPr>
        <w:pStyle w:val="3"/>
        <w:spacing w:before="1" w:line="556" w:lineRule="auto"/>
        <w:ind w:left="140" w:right="4029" w:firstLine="3283"/>
      </w:pPr>
      <w:r>
        <w:t>2-13 Area properties Note: Content must be added in the area.</w:t>
      </w:r>
    </w:p>
    <w:p>
      <w:pPr>
        <w:pStyle w:val="8"/>
        <w:numPr>
          <w:ilvl w:val="0"/>
          <w:numId w:val="12"/>
        </w:numPr>
        <w:tabs>
          <w:tab w:val="left" w:pos="390"/>
        </w:tabs>
        <w:spacing w:before="0" w:after="0" w:line="355" w:lineRule="auto"/>
        <w:ind w:left="140" w:right="960" w:firstLine="0"/>
        <w:jc w:val="left"/>
        <w:rPr>
          <w:sz w:val="21"/>
        </w:rPr>
      </w:pPr>
      <w:r>
        <w:rPr>
          <w:sz w:val="21"/>
        </w:rPr>
        <w:t>Select a region, click "" button to enter the picture list interface, select the picture to be added and click OK, Figure</w:t>
      </w:r>
      <w:r>
        <w:rPr>
          <w:spacing w:val="-2"/>
          <w:sz w:val="21"/>
        </w:rPr>
        <w:t xml:space="preserve"> </w:t>
      </w:r>
      <w:r>
        <w:rPr>
          <w:sz w:val="21"/>
        </w:rPr>
        <w:t>2-14.</w:t>
      </w:r>
    </w:p>
    <w:p>
      <w:pPr>
        <w:spacing w:after="0" w:line="355" w:lineRule="auto"/>
        <w:jc w:val="left"/>
        <w:rPr>
          <w:sz w:val="21"/>
        </w:rPr>
        <w:sectPr>
          <w:footerReference r:id="rId7" w:type="default"/>
          <w:pgSz w:w="11910" w:h="16840"/>
          <w:pgMar w:top="1300" w:right="1040" w:bottom="1600" w:left="1660" w:header="1" w:footer="1418" w:gutter="0"/>
        </w:sectPr>
      </w:pPr>
    </w:p>
    <w:p>
      <w:pPr>
        <w:pStyle w:val="3"/>
        <w:spacing w:before="4"/>
        <w:rPr>
          <w:sz w:val="3"/>
        </w:rPr>
      </w:pPr>
    </w:p>
    <w:p>
      <w:pPr>
        <w:pStyle w:val="3"/>
        <w:spacing w:line="20" w:lineRule="exact"/>
        <w:ind w:left="103"/>
        <w:rPr>
          <w:sz w:val="2"/>
        </w:rPr>
      </w:pPr>
      <w:r>
        <w:rPr>
          <w:sz w:val="2"/>
        </w:rPr>
        <w:pict>
          <v:group id="_x0000_s1042" o:spid="_x0000_s1042" o:spt="203" style="height:0.75pt;width:418.3pt;" coordsize="8366,15">
            <o:lock v:ext="edit"/>
            <v:line id="_x0000_s1043" o:spid="_x0000_s1043" o:spt="20" style="position:absolute;left:0;top:7;height:0;width:8365;" stroked="t" coordsize="21600,21600">
              <v:path arrowok="t"/>
              <v:fill focussize="0,0"/>
              <v:stroke weight="0.72pt" color="#000000"/>
              <v:imagedata o:title=""/>
              <o:lock v:ext="edit"/>
            </v:line>
            <w10:wrap type="none"/>
            <w10:anchorlock/>
          </v:group>
        </w:pict>
      </w:r>
    </w:p>
    <w:p>
      <w:pPr>
        <w:pStyle w:val="3"/>
        <w:spacing w:before="10"/>
        <w:rPr>
          <w:sz w:val="17"/>
        </w:rPr>
      </w:pPr>
      <w:r>
        <w:drawing>
          <wp:anchor distT="0" distB="0" distL="0" distR="0" simplePos="0" relativeHeight="1024" behindDoc="0" locked="0" layoutInCell="1" allowOverlap="1">
            <wp:simplePos x="0" y="0"/>
            <wp:positionH relativeFrom="page">
              <wp:posOffset>1162050</wp:posOffset>
            </wp:positionH>
            <wp:positionV relativeFrom="paragraph">
              <wp:posOffset>155575</wp:posOffset>
            </wp:positionV>
            <wp:extent cx="5287010" cy="4104640"/>
            <wp:effectExtent l="0" t="0" r="0" b="0"/>
            <wp:wrapTopAndBottom/>
            <wp:docPr id="41"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3.jpeg"/>
                    <pic:cNvPicPr>
                      <a:picLocks noChangeAspect="1"/>
                    </pic:cNvPicPr>
                  </pic:nvPicPr>
                  <pic:blipFill>
                    <a:blip r:embed="rId22" cstate="print"/>
                    <a:stretch>
                      <a:fillRect/>
                    </a:stretch>
                  </pic:blipFill>
                  <pic:spPr>
                    <a:xfrm>
                      <a:off x="0" y="0"/>
                      <a:ext cx="5287274" cy="4104798"/>
                    </a:xfrm>
                    <a:prstGeom prst="rect">
                      <a:avLst/>
                    </a:prstGeom>
                  </pic:spPr>
                </pic:pic>
              </a:graphicData>
            </a:graphic>
          </wp:anchor>
        </w:drawing>
      </w:r>
    </w:p>
    <w:p>
      <w:pPr>
        <w:pStyle w:val="3"/>
        <w:spacing w:before="2"/>
        <w:rPr>
          <w:sz w:val="15"/>
        </w:rPr>
      </w:pPr>
    </w:p>
    <w:p>
      <w:pPr>
        <w:pStyle w:val="3"/>
        <w:spacing w:before="92"/>
        <w:ind w:left="125" w:right="739"/>
        <w:jc w:val="center"/>
      </w:pPr>
      <w:r>
        <w:t>2-14 Add a picture window</w:t>
      </w:r>
    </w:p>
    <w:p>
      <w:pPr>
        <w:pStyle w:val="3"/>
        <w:spacing w:before="7"/>
        <w:rPr>
          <w:sz w:val="26"/>
        </w:rPr>
      </w:pPr>
    </w:p>
    <w:p>
      <w:pPr>
        <w:pStyle w:val="3"/>
        <w:spacing w:before="1" w:line="328" w:lineRule="auto"/>
        <w:ind w:left="140" w:right="757" w:firstLine="419"/>
      </w:pPr>
      <w:r>
        <w:rPr>
          <w:spacing w:val="-1"/>
        </w:rPr>
        <w:t>Support*.gif</w:t>
      </w:r>
      <w:r>
        <w:rPr>
          <w:rFonts w:hint="eastAsia" w:ascii="宋体" w:eastAsia="宋体"/>
          <w:spacing w:val="-27"/>
        </w:rPr>
        <w:t>、</w:t>
      </w:r>
      <w:r>
        <w:rPr>
          <w:spacing w:val="-1"/>
        </w:rPr>
        <w:t>*.jpg</w:t>
      </w:r>
      <w:r>
        <w:rPr>
          <w:rFonts w:hint="eastAsia" w:ascii="宋体" w:eastAsia="宋体"/>
          <w:spacing w:val="-27"/>
        </w:rPr>
        <w:t>、</w:t>
      </w:r>
      <w:r>
        <w:rPr>
          <w:spacing w:val="-1"/>
        </w:rPr>
        <w:t>*.jpeg</w:t>
      </w:r>
      <w:r>
        <w:rPr>
          <w:rFonts w:hint="eastAsia" w:ascii="宋体" w:eastAsia="宋体"/>
          <w:spacing w:val="-29"/>
        </w:rPr>
        <w:t>、</w:t>
      </w:r>
      <w:r>
        <w:rPr>
          <w:spacing w:val="-1"/>
        </w:rPr>
        <w:t>*.png</w:t>
      </w:r>
      <w:r>
        <w:rPr>
          <w:rFonts w:hint="eastAsia" w:ascii="宋体" w:eastAsia="宋体"/>
          <w:spacing w:val="-27"/>
        </w:rPr>
        <w:t>、</w:t>
      </w:r>
      <w:r>
        <w:rPr>
          <w:spacing w:val="-1"/>
        </w:rPr>
        <w:t>*.bmp</w:t>
      </w:r>
      <w:r>
        <w:rPr>
          <w:rFonts w:hint="eastAsia" w:ascii="宋体" w:eastAsia="宋体"/>
          <w:spacing w:val="-27"/>
        </w:rPr>
        <w:t>、</w:t>
      </w:r>
      <w:r>
        <w:rPr>
          <w:spacing w:val="-1"/>
        </w:rPr>
        <w:t>*.tiff</w:t>
      </w:r>
      <w:r>
        <w:rPr>
          <w:rFonts w:hint="eastAsia" w:ascii="宋体" w:eastAsia="宋体"/>
          <w:spacing w:val="-27"/>
        </w:rPr>
        <w:t>、</w:t>
      </w:r>
      <w:r>
        <w:rPr>
          <w:spacing w:val="-1"/>
        </w:rPr>
        <w:t>*.pbm</w:t>
      </w:r>
      <w:r>
        <w:rPr>
          <w:rFonts w:hint="eastAsia" w:ascii="宋体" w:eastAsia="宋体"/>
          <w:spacing w:val="-27"/>
        </w:rPr>
        <w:t>、</w:t>
      </w:r>
      <w:r>
        <w:rPr>
          <w:spacing w:val="-1"/>
        </w:rPr>
        <w:t>*.pgm</w:t>
      </w:r>
      <w:r>
        <w:rPr>
          <w:rFonts w:hint="eastAsia" w:ascii="宋体" w:eastAsia="宋体"/>
          <w:spacing w:val="-27"/>
        </w:rPr>
        <w:t>、</w:t>
      </w:r>
      <w:r>
        <w:rPr>
          <w:spacing w:val="-1"/>
        </w:rPr>
        <w:t>*.ppm</w:t>
      </w:r>
      <w:r>
        <w:rPr>
          <w:rFonts w:hint="eastAsia" w:ascii="宋体" w:eastAsia="宋体"/>
          <w:spacing w:val="-26"/>
        </w:rPr>
        <w:t>、</w:t>
      </w:r>
      <w:r>
        <w:rPr>
          <w:spacing w:val="-1"/>
        </w:rPr>
        <w:t>*.xbm</w:t>
      </w:r>
      <w:r>
        <w:rPr>
          <w:rFonts w:hint="eastAsia" w:ascii="宋体" w:eastAsia="宋体"/>
          <w:spacing w:val="-29"/>
        </w:rPr>
        <w:t>、</w:t>
      </w:r>
      <w:r>
        <w:t>*.xpm etc. format images.</w:t>
      </w:r>
    </w:p>
    <w:p>
      <w:pPr>
        <w:pStyle w:val="8"/>
        <w:numPr>
          <w:ilvl w:val="0"/>
          <w:numId w:val="12"/>
        </w:numPr>
        <w:tabs>
          <w:tab w:val="left" w:pos="402"/>
        </w:tabs>
        <w:spacing w:before="147" w:after="0" w:line="338" w:lineRule="auto"/>
        <w:ind w:left="140" w:right="753" w:firstLine="0"/>
        <w:jc w:val="both"/>
        <w:rPr>
          <w:sz w:val="21"/>
        </w:rPr>
      </w:pPr>
      <w:r>
        <w:rPr>
          <w:sz w:val="21"/>
        </w:rPr>
        <w:t>In</w:t>
      </w:r>
      <w:r>
        <w:rPr>
          <w:spacing w:val="-2"/>
          <w:sz w:val="21"/>
        </w:rPr>
        <w:t xml:space="preserve"> </w:t>
      </w:r>
      <w:r>
        <w:rPr>
          <w:sz w:val="21"/>
        </w:rPr>
        <w:t>the</w:t>
      </w:r>
      <w:r>
        <w:rPr>
          <w:spacing w:val="-1"/>
          <w:sz w:val="21"/>
        </w:rPr>
        <w:t xml:space="preserve"> </w:t>
      </w:r>
      <w:r>
        <w:rPr>
          <w:sz w:val="21"/>
        </w:rPr>
        <w:t>area</w:t>
      </w:r>
      <w:r>
        <w:rPr>
          <w:spacing w:val="-2"/>
          <w:sz w:val="21"/>
        </w:rPr>
        <w:t xml:space="preserve"> </w:t>
      </w:r>
      <w:r>
        <w:rPr>
          <w:sz w:val="21"/>
        </w:rPr>
        <w:t>under</w:t>
      </w:r>
      <w:r>
        <w:rPr>
          <w:spacing w:val="-2"/>
          <w:sz w:val="21"/>
        </w:rPr>
        <w:t xml:space="preserve"> </w:t>
      </w:r>
      <w:r>
        <w:rPr>
          <w:sz w:val="21"/>
        </w:rPr>
        <w:t>the</w:t>
      </w:r>
      <w:r>
        <w:rPr>
          <w:spacing w:val="-2"/>
          <w:sz w:val="21"/>
        </w:rPr>
        <w:t xml:space="preserve"> </w:t>
      </w:r>
      <w:r>
        <w:rPr>
          <w:sz w:val="21"/>
        </w:rPr>
        <w:t>selected</w:t>
      </w:r>
      <w:r>
        <w:rPr>
          <w:spacing w:val="-1"/>
          <w:sz w:val="21"/>
        </w:rPr>
        <w:t xml:space="preserve"> </w:t>
      </w:r>
      <w:r>
        <w:rPr>
          <w:sz w:val="21"/>
        </w:rPr>
        <w:t>picture</w:t>
      </w:r>
      <w:r>
        <w:rPr>
          <w:rFonts w:hint="eastAsia" w:ascii="宋体" w:eastAsia="宋体"/>
          <w:sz w:val="21"/>
        </w:rPr>
        <w:t>，</w:t>
      </w:r>
      <w:r>
        <w:rPr>
          <w:rFonts w:hint="eastAsia" w:ascii="宋体" w:eastAsia="宋体"/>
          <w:w w:val="100"/>
          <w:sz w:val="21"/>
        </w:rPr>
        <w:drawing>
          <wp:inline distT="0" distB="0" distL="0" distR="0">
            <wp:extent cx="763905" cy="218440"/>
            <wp:effectExtent l="0" t="0" r="0" b="0"/>
            <wp:docPr id="4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4.png"/>
                    <pic:cNvPicPr>
                      <a:picLocks noChangeAspect="1"/>
                    </pic:cNvPicPr>
                  </pic:nvPicPr>
                  <pic:blipFill>
                    <a:blip r:embed="rId23" cstate="print"/>
                    <a:stretch>
                      <a:fillRect/>
                    </a:stretch>
                  </pic:blipFill>
                  <pic:spPr>
                    <a:xfrm>
                      <a:off x="0" y="0"/>
                      <a:ext cx="764539" cy="218553"/>
                    </a:xfrm>
                    <a:prstGeom prst="rect">
                      <a:avLst/>
                    </a:prstGeom>
                  </pic:spPr>
                </pic:pic>
              </a:graphicData>
            </a:graphic>
          </wp:inline>
        </w:drawing>
      </w:r>
      <w:r>
        <w:rPr>
          <w:w w:val="100"/>
          <w:sz w:val="21"/>
        </w:rPr>
        <w:t xml:space="preserve"> </w:t>
      </w:r>
      <w:r>
        <w:rPr>
          <w:spacing w:val="7"/>
          <w:w w:val="100"/>
          <w:sz w:val="21"/>
        </w:rPr>
        <w:t xml:space="preserve"> </w:t>
      </w:r>
      <w:r>
        <w:rPr>
          <w:sz w:val="21"/>
        </w:rPr>
        <w:t>you</w:t>
      </w:r>
      <w:r>
        <w:rPr>
          <w:spacing w:val="-1"/>
          <w:sz w:val="21"/>
        </w:rPr>
        <w:t xml:space="preserve"> </w:t>
      </w:r>
      <w:r>
        <w:rPr>
          <w:sz w:val="21"/>
        </w:rPr>
        <w:t>can delete,</w:t>
      </w:r>
      <w:r>
        <w:rPr>
          <w:spacing w:val="-1"/>
          <w:sz w:val="21"/>
        </w:rPr>
        <w:t xml:space="preserve"> </w:t>
      </w:r>
      <w:r>
        <w:rPr>
          <w:sz w:val="21"/>
        </w:rPr>
        <w:t>move the</w:t>
      </w:r>
      <w:r>
        <w:rPr>
          <w:spacing w:val="-1"/>
          <w:sz w:val="21"/>
        </w:rPr>
        <w:t xml:space="preserve"> </w:t>
      </w:r>
      <w:r>
        <w:rPr>
          <w:sz w:val="21"/>
        </w:rPr>
        <w:t>order</w:t>
      </w:r>
      <w:r>
        <w:rPr>
          <w:spacing w:val="-1"/>
          <w:sz w:val="21"/>
        </w:rPr>
        <w:t xml:space="preserve"> </w:t>
      </w:r>
      <w:r>
        <w:rPr>
          <w:sz w:val="21"/>
        </w:rPr>
        <w:t>and</w:t>
      </w:r>
      <w:r>
        <w:rPr>
          <w:spacing w:val="-1"/>
          <w:sz w:val="21"/>
        </w:rPr>
        <w:t xml:space="preserve"> </w:t>
      </w:r>
      <w:r>
        <w:rPr>
          <w:sz w:val="21"/>
        </w:rPr>
        <w:t>other operations, in the picture attribute area can rename the image, display effects, display speed, dwell time and other operations, as shown in Figure</w:t>
      </w:r>
      <w:r>
        <w:rPr>
          <w:spacing w:val="-8"/>
          <w:sz w:val="21"/>
        </w:rPr>
        <w:t xml:space="preserve"> </w:t>
      </w:r>
      <w:r>
        <w:rPr>
          <w:sz w:val="21"/>
        </w:rPr>
        <w:t>2-15.</w:t>
      </w:r>
    </w:p>
    <w:p>
      <w:pPr>
        <w:pStyle w:val="3"/>
        <w:spacing w:before="4"/>
        <w:rPr>
          <w:sz w:val="9"/>
        </w:rPr>
      </w:pPr>
      <w:r>
        <w:drawing>
          <wp:anchor distT="0" distB="0" distL="0" distR="0" simplePos="0" relativeHeight="1024" behindDoc="0" locked="0" layoutInCell="1" allowOverlap="1">
            <wp:simplePos x="0" y="0"/>
            <wp:positionH relativeFrom="page">
              <wp:posOffset>2607945</wp:posOffset>
            </wp:positionH>
            <wp:positionV relativeFrom="paragraph">
              <wp:posOffset>93345</wp:posOffset>
            </wp:positionV>
            <wp:extent cx="2345055" cy="2030730"/>
            <wp:effectExtent l="0" t="0" r="0" b="0"/>
            <wp:wrapTopAndBottom/>
            <wp:docPr id="4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5.png"/>
                    <pic:cNvPicPr>
                      <a:picLocks noChangeAspect="1"/>
                    </pic:cNvPicPr>
                  </pic:nvPicPr>
                  <pic:blipFill>
                    <a:blip r:embed="rId24" cstate="print"/>
                    <a:stretch>
                      <a:fillRect/>
                    </a:stretch>
                  </pic:blipFill>
                  <pic:spPr>
                    <a:xfrm>
                      <a:off x="0" y="0"/>
                      <a:ext cx="2344911" cy="2030539"/>
                    </a:xfrm>
                    <a:prstGeom prst="rect">
                      <a:avLst/>
                    </a:prstGeom>
                  </pic:spPr>
                </pic:pic>
              </a:graphicData>
            </a:graphic>
          </wp:anchor>
        </w:drawing>
      </w:r>
    </w:p>
    <w:p>
      <w:pPr>
        <w:spacing w:after="0"/>
        <w:rPr>
          <w:sz w:val="9"/>
        </w:rPr>
        <w:sectPr>
          <w:footerReference r:id="rId8" w:type="default"/>
          <w:pgSz w:w="11910" w:h="16840"/>
          <w:pgMar w:top="1300" w:right="1040" w:bottom="1600" w:left="1660" w:header="1" w:footer="1418" w:gutter="0"/>
        </w:sectPr>
      </w:pPr>
    </w:p>
    <w:p>
      <w:pPr>
        <w:pStyle w:val="3"/>
        <w:spacing w:before="4"/>
        <w:rPr>
          <w:sz w:val="3"/>
        </w:rPr>
      </w:pPr>
    </w:p>
    <w:p>
      <w:pPr>
        <w:pStyle w:val="3"/>
        <w:spacing w:line="20" w:lineRule="exact"/>
        <w:ind w:left="103"/>
        <w:rPr>
          <w:sz w:val="2"/>
        </w:rPr>
      </w:pPr>
      <w:r>
        <w:rPr>
          <w:sz w:val="2"/>
        </w:rPr>
        <w:pict>
          <v:group id="_x0000_s1044" o:spid="_x0000_s1044" o:spt="203" style="height:0.75pt;width:418.3pt;" coordsize="8366,15">
            <o:lock v:ext="edit"/>
            <v:line id="_x0000_s1045" o:spid="_x0000_s1045" o:spt="20" style="position:absolute;left:0;top:7;height:0;width:8365;" stroked="t" coordsize="21600,21600">
              <v:path arrowok="t"/>
              <v:fill focussize="0,0"/>
              <v:stroke weight="0.72pt" color="#000000"/>
              <v:imagedata o:title=""/>
              <o:lock v:ext="edit"/>
            </v:line>
            <w10:wrap type="none"/>
            <w10:anchorlock/>
          </v:group>
        </w:pict>
      </w:r>
    </w:p>
    <w:p>
      <w:pPr>
        <w:pStyle w:val="3"/>
        <w:rPr>
          <w:sz w:val="14"/>
        </w:rPr>
      </w:pPr>
    </w:p>
    <w:p>
      <w:pPr>
        <w:pStyle w:val="3"/>
        <w:spacing w:before="92"/>
        <w:ind w:left="125" w:right="743"/>
        <w:jc w:val="center"/>
      </w:pPr>
      <w:r>
        <w:t>2-15</w:t>
      </w:r>
    </w:p>
    <w:p>
      <w:pPr>
        <w:pStyle w:val="3"/>
        <w:rPr>
          <w:sz w:val="22"/>
        </w:rPr>
      </w:pPr>
    </w:p>
    <w:p>
      <w:pPr>
        <w:pStyle w:val="8"/>
        <w:numPr>
          <w:ilvl w:val="0"/>
          <w:numId w:val="13"/>
        </w:numPr>
        <w:tabs>
          <w:tab w:val="left" w:pos="378"/>
        </w:tabs>
        <w:spacing w:before="174" w:after="0" w:line="415" w:lineRule="auto"/>
        <w:ind w:left="140" w:right="1466" w:firstLine="0"/>
        <w:jc w:val="left"/>
        <w:rPr>
          <w:sz w:val="21"/>
        </w:rPr>
      </w:pPr>
      <w:r>
        <w:rPr>
          <w:sz w:val="21"/>
        </w:rPr>
        <w:t>Select</w:t>
      </w:r>
      <w:r>
        <w:rPr>
          <w:spacing w:val="-3"/>
          <w:sz w:val="21"/>
        </w:rPr>
        <w:t xml:space="preserve"> </w:t>
      </w:r>
      <w:r>
        <w:rPr>
          <w:sz w:val="21"/>
        </w:rPr>
        <w:t>one</w:t>
      </w:r>
      <w:r>
        <w:rPr>
          <w:spacing w:val="-1"/>
          <w:sz w:val="21"/>
        </w:rPr>
        <w:t xml:space="preserve"> </w:t>
      </w:r>
      <w:r>
        <w:rPr>
          <w:sz w:val="21"/>
        </w:rPr>
        <w:t>area,</w:t>
      </w:r>
      <w:r>
        <w:rPr>
          <w:spacing w:val="-4"/>
          <w:sz w:val="21"/>
        </w:rPr>
        <w:t xml:space="preserve"> </w:t>
      </w:r>
      <w:r>
        <w:rPr>
          <w:sz w:val="21"/>
        </w:rPr>
        <w:t>click</w:t>
      </w:r>
      <w:r>
        <w:rPr>
          <w:spacing w:val="-1"/>
          <w:sz w:val="21"/>
        </w:rPr>
        <w:t xml:space="preserve"> </w:t>
      </w:r>
      <w:r>
        <w:rPr>
          <w:sz w:val="21"/>
        </w:rPr>
        <w:t>on the</w:t>
      </w:r>
      <w:r>
        <w:rPr>
          <w:spacing w:val="-1"/>
          <w:sz w:val="21"/>
        </w:rPr>
        <w:t xml:space="preserve"> </w:t>
      </w:r>
      <w:r>
        <w:rPr>
          <w:sz w:val="21"/>
        </w:rPr>
        <w:t>top</w:t>
      </w:r>
      <w:r>
        <w:rPr>
          <w:spacing w:val="-1"/>
          <w:sz w:val="21"/>
        </w:rPr>
        <w:t xml:space="preserve"> </w:t>
      </w:r>
      <w:r>
        <w:rPr>
          <w:sz w:val="21"/>
        </w:rPr>
        <w:t>left</w:t>
      </w:r>
      <w:r>
        <w:rPr>
          <w:spacing w:val="-2"/>
          <w:sz w:val="21"/>
        </w:rPr>
        <w:t xml:space="preserve"> </w:t>
      </w:r>
      <w:r>
        <w:rPr>
          <w:sz w:val="21"/>
        </w:rPr>
        <w:t>corner</w:t>
      </w:r>
      <w:r>
        <w:rPr>
          <w:spacing w:val="-1"/>
          <w:sz w:val="21"/>
        </w:rPr>
        <w:t xml:space="preserve"> </w:t>
      </w:r>
      <w:r>
        <w:rPr>
          <w:sz w:val="21"/>
        </w:rPr>
        <w:t>of</w:t>
      </w:r>
      <w:r>
        <w:rPr>
          <w:spacing w:val="-2"/>
          <w:sz w:val="21"/>
        </w:rPr>
        <w:t xml:space="preserve"> </w:t>
      </w:r>
      <w:r>
        <w:rPr>
          <w:sz w:val="21"/>
        </w:rPr>
        <w:t>the</w:t>
      </w:r>
      <w:r>
        <w:rPr>
          <w:spacing w:val="-1"/>
          <w:sz w:val="21"/>
        </w:rPr>
        <w:t xml:space="preserve"> </w:t>
      </w:r>
      <w:r>
        <w:rPr>
          <w:sz w:val="21"/>
        </w:rPr>
        <w:t>video</w:t>
      </w:r>
      <w:r>
        <w:rPr>
          <w:spacing w:val="-1"/>
          <w:sz w:val="21"/>
        </w:rPr>
        <w:t xml:space="preserve"> </w:t>
      </w:r>
      <w:r>
        <w:rPr>
          <w:spacing w:val="12"/>
          <w:sz w:val="21"/>
        </w:rPr>
        <w:t>“</w:t>
      </w:r>
      <w:r>
        <w:rPr>
          <w:spacing w:val="12"/>
          <w:w w:val="100"/>
          <w:position w:val="1"/>
          <w:sz w:val="21"/>
        </w:rPr>
        <w:drawing>
          <wp:inline distT="0" distB="0" distL="0" distR="0">
            <wp:extent cx="209550" cy="152400"/>
            <wp:effectExtent l="0" t="0" r="0" b="0"/>
            <wp:docPr id="4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6.png"/>
                    <pic:cNvPicPr>
                      <a:picLocks noChangeAspect="1"/>
                    </pic:cNvPicPr>
                  </pic:nvPicPr>
                  <pic:blipFill>
                    <a:blip r:embed="rId25" cstate="print"/>
                    <a:stretch>
                      <a:fillRect/>
                    </a:stretch>
                  </pic:blipFill>
                  <pic:spPr>
                    <a:xfrm>
                      <a:off x="0" y="0"/>
                      <a:ext cx="209550" cy="152400"/>
                    </a:xfrm>
                    <a:prstGeom prst="rect">
                      <a:avLst/>
                    </a:prstGeom>
                  </pic:spPr>
                </pic:pic>
              </a:graphicData>
            </a:graphic>
          </wp:inline>
        </w:drawing>
      </w:r>
      <w:r>
        <w:rPr>
          <w:sz w:val="21"/>
        </w:rPr>
        <w:t>”</w:t>
      </w:r>
      <w:r>
        <w:rPr>
          <w:spacing w:val="2"/>
          <w:sz w:val="21"/>
        </w:rPr>
        <w:t xml:space="preserve"> </w:t>
      </w:r>
      <w:r>
        <w:rPr>
          <w:sz w:val="21"/>
        </w:rPr>
        <w:t>button</w:t>
      </w:r>
      <w:r>
        <w:rPr>
          <w:spacing w:val="-1"/>
          <w:sz w:val="21"/>
        </w:rPr>
        <w:t xml:space="preserve"> </w:t>
      </w:r>
      <w:r>
        <w:rPr>
          <w:sz w:val="21"/>
        </w:rPr>
        <w:t>to</w:t>
      </w:r>
      <w:r>
        <w:rPr>
          <w:spacing w:val="-1"/>
          <w:sz w:val="21"/>
        </w:rPr>
        <w:t xml:space="preserve"> </w:t>
      </w:r>
      <w:r>
        <w:rPr>
          <w:sz w:val="21"/>
        </w:rPr>
        <w:t>enter</w:t>
      </w:r>
      <w:r>
        <w:rPr>
          <w:spacing w:val="-1"/>
          <w:sz w:val="21"/>
        </w:rPr>
        <w:t xml:space="preserve"> </w:t>
      </w:r>
      <w:r>
        <w:rPr>
          <w:sz w:val="21"/>
        </w:rPr>
        <w:t>the</w:t>
      </w:r>
      <w:r>
        <w:rPr>
          <w:spacing w:val="-1"/>
          <w:sz w:val="21"/>
        </w:rPr>
        <w:t xml:space="preserve"> </w:t>
      </w:r>
      <w:r>
        <w:rPr>
          <w:sz w:val="21"/>
        </w:rPr>
        <w:t>video resource box, Figure 2-16, select the video you want to add and click</w:t>
      </w:r>
      <w:r>
        <w:rPr>
          <w:spacing w:val="-7"/>
          <w:sz w:val="21"/>
        </w:rPr>
        <w:t xml:space="preserve"> </w:t>
      </w:r>
      <w:r>
        <w:rPr>
          <w:sz w:val="21"/>
        </w:rPr>
        <w:t>"OK”.</w:t>
      </w:r>
    </w:p>
    <w:p>
      <w:pPr>
        <w:pStyle w:val="3"/>
        <w:spacing w:before="9"/>
        <w:rPr>
          <w:sz w:val="10"/>
        </w:rPr>
      </w:pPr>
      <w:r>
        <w:drawing>
          <wp:anchor distT="0" distB="0" distL="0" distR="0" simplePos="0" relativeHeight="1024" behindDoc="0" locked="0" layoutInCell="1" allowOverlap="1">
            <wp:simplePos x="0" y="0"/>
            <wp:positionH relativeFrom="page">
              <wp:posOffset>1162050</wp:posOffset>
            </wp:positionH>
            <wp:positionV relativeFrom="paragraph">
              <wp:posOffset>103505</wp:posOffset>
            </wp:positionV>
            <wp:extent cx="5250180" cy="4098290"/>
            <wp:effectExtent l="0" t="0" r="0" b="0"/>
            <wp:wrapTopAndBottom/>
            <wp:docPr id="5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7.png"/>
                    <pic:cNvPicPr>
                      <a:picLocks noChangeAspect="1"/>
                    </pic:cNvPicPr>
                  </pic:nvPicPr>
                  <pic:blipFill>
                    <a:blip r:embed="rId26" cstate="print"/>
                    <a:stretch>
                      <a:fillRect/>
                    </a:stretch>
                  </pic:blipFill>
                  <pic:spPr>
                    <a:xfrm>
                      <a:off x="0" y="0"/>
                      <a:ext cx="5250295" cy="4098607"/>
                    </a:xfrm>
                    <a:prstGeom prst="rect">
                      <a:avLst/>
                    </a:prstGeom>
                  </pic:spPr>
                </pic:pic>
              </a:graphicData>
            </a:graphic>
          </wp:anchor>
        </w:drawing>
      </w:r>
    </w:p>
    <w:p>
      <w:pPr>
        <w:pStyle w:val="3"/>
        <w:spacing w:before="1"/>
        <w:rPr>
          <w:sz w:val="24"/>
        </w:rPr>
      </w:pPr>
    </w:p>
    <w:p>
      <w:pPr>
        <w:pStyle w:val="3"/>
        <w:spacing w:before="1"/>
        <w:ind w:left="125" w:right="739"/>
        <w:jc w:val="center"/>
      </w:pPr>
      <w:r>
        <w:rPr>
          <w:rFonts w:hint="eastAsia" w:ascii="宋体" w:eastAsia="宋体"/>
        </w:rPr>
        <w:t xml:space="preserve">图 </w:t>
      </w:r>
      <w:r>
        <w:t>2-16 Add video window</w:t>
      </w:r>
    </w:p>
    <w:p>
      <w:pPr>
        <w:pStyle w:val="3"/>
        <w:spacing w:before="4"/>
        <w:rPr>
          <w:sz w:val="24"/>
        </w:rPr>
      </w:pPr>
    </w:p>
    <w:p>
      <w:pPr>
        <w:spacing w:before="0"/>
        <w:ind w:left="579" w:right="0" w:firstLine="0"/>
        <w:jc w:val="left"/>
        <w:rPr>
          <w:rFonts w:hint="eastAsia" w:ascii="宋体" w:eastAsia="宋体"/>
          <w:sz w:val="22"/>
        </w:rPr>
      </w:pPr>
      <w:r>
        <w:rPr>
          <w:sz w:val="22"/>
        </w:rPr>
        <w:t>Support*.gif</w:t>
      </w:r>
      <w:r>
        <w:rPr>
          <w:rFonts w:hint="eastAsia" w:ascii="宋体" w:eastAsia="宋体"/>
          <w:sz w:val="22"/>
        </w:rPr>
        <w:t>、</w:t>
      </w:r>
      <w:r>
        <w:rPr>
          <w:sz w:val="22"/>
        </w:rPr>
        <w:t>*.jpg</w:t>
      </w:r>
      <w:r>
        <w:rPr>
          <w:rFonts w:hint="eastAsia" w:ascii="宋体" w:eastAsia="宋体"/>
          <w:sz w:val="22"/>
        </w:rPr>
        <w:t>、</w:t>
      </w:r>
      <w:r>
        <w:rPr>
          <w:sz w:val="22"/>
        </w:rPr>
        <w:t>*.jpeg</w:t>
      </w:r>
      <w:r>
        <w:rPr>
          <w:rFonts w:hint="eastAsia" w:ascii="宋体" w:eastAsia="宋体"/>
          <w:sz w:val="22"/>
        </w:rPr>
        <w:t>、</w:t>
      </w:r>
      <w:r>
        <w:rPr>
          <w:sz w:val="22"/>
        </w:rPr>
        <w:t>*.png</w:t>
      </w:r>
      <w:r>
        <w:rPr>
          <w:rFonts w:hint="eastAsia" w:ascii="宋体" w:eastAsia="宋体"/>
          <w:sz w:val="22"/>
        </w:rPr>
        <w:t>、</w:t>
      </w:r>
      <w:r>
        <w:rPr>
          <w:sz w:val="22"/>
        </w:rPr>
        <w:t>*.bmp</w:t>
      </w:r>
      <w:r>
        <w:rPr>
          <w:rFonts w:hint="eastAsia" w:ascii="宋体" w:eastAsia="宋体"/>
          <w:sz w:val="22"/>
        </w:rPr>
        <w:t>、</w:t>
      </w:r>
      <w:r>
        <w:rPr>
          <w:sz w:val="22"/>
        </w:rPr>
        <w:t>*.tiff</w:t>
      </w:r>
      <w:r>
        <w:rPr>
          <w:rFonts w:hint="eastAsia" w:ascii="宋体" w:eastAsia="宋体"/>
          <w:sz w:val="22"/>
        </w:rPr>
        <w:t>、</w:t>
      </w:r>
      <w:r>
        <w:rPr>
          <w:sz w:val="22"/>
        </w:rPr>
        <w:t>*.pbm</w:t>
      </w:r>
      <w:r>
        <w:rPr>
          <w:rFonts w:hint="eastAsia" w:ascii="宋体" w:eastAsia="宋体"/>
          <w:sz w:val="22"/>
        </w:rPr>
        <w:t>、</w:t>
      </w:r>
      <w:r>
        <w:rPr>
          <w:sz w:val="22"/>
        </w:rPr>
        <w:t>*.pgm</w:t>
      </w:r>
      <w:r>
        <w:rPr>
          <w:rFonts w:hint="eastAsia" w:ascii="宋体" w:eastAsia="宋体"/>
          <w:sz w:val="22"/>
        </w:rPr>
        <w:t>、</w:t>
      </w:r>
      <w:r>
        <w:rPr>
          <w:sz w:val="22"/>
        </w:rPr>
        <w:t>*.ppm</w:t>
      </w:r>
      <w:r>
        <w:rPr>
          <w:rFonts w:hint="eastAsia" w:ascii="宋体" w:eastAsia="宋体"/>
          <w:sz w:val="22"/>
        </w:rPr>
        <w:t>、</w:t>
      </w:r>
      <w:r>
        <w:rPr>
          <w:sz w:val="22"/>
        </w:rPr>
        <w:t>*.xbm</w:t>
      </w:r>
      <w:r>
        <w:rPr>
          <w:rFonts w:hint="eastAsia" w:ascii="宋体" w:eastAsia="宋体"/>
          <w:sz w:val="22"/>
        </w:rPr>
        <w:t>、</w:t>
      </w:r>
    </w:p>
    <w:p>
      <w:pPr>
        <w:spacing w:before="90"/>
        <w:ind w:left="140" w:right="0" w:firstLine="0"/>
        <w:jc w:val="left"/>
        <w:rPr>
          <w:sz w:val="21"/>
        </w:rPr>
      </w:pPr>
      <w:r>
        <w:rPr>
          <w:sz w:val="22"/>
        </w:rPr>
        <w:t xml:space="preserve">*.xpm etc. format </w:t>
      </w:r>
      <w:r>
        <w:rPr>
          <w:sz w:val="21"/>
        </w:rPr>
        <w:t>video.</w:t>
      </w:r>
    </w:p>
    <w:p>
      <w:pPr>
        <w:pStyle w:val="3"/>
        <w:spacing w:before="5"/>
        <w:rPr>
          <w:sz w:val="35"/>
        </w:rPr>
      </w:pPr>
    </w:p>
    <w:p>
      <w:pPr>
        <w:pStyle w:val="8"/>
        <w:numPr>
          <w:ilvl w:val="0"/>
          <w:numId w:val="13"/>
        </w:numPr>
        <w:tabs>
          <w:tab w:val="left" w:pos="364"/>
        </w:tabs>
        <w:spacing w:before="0" w:after="0" w:line="326" w:lineRule="auto"/>
        <w:ind w:left="140" w:right="919" w:firstLine="0"/>
        <w:jc w:val="left"/>
        <w:rPr>
          <w:sz w:val="21"/>
        </w:rPr>
      </w:pPr>
      <w:r>
        <w:rPr>
          <w:sz w:val="21"/>
        </w:rPr>
        <w:t xml:space="preserve">Check the video below the area,   </w:t>
      </w:r>
      <w:r>
        <w:rPr>
          <w:spacing w:val="-26"/>
          <w:sz w:val="21"/>
        </w:rPr>
        <w:drawing>
          <wp:inline distT="0" distB="0" distL="0" distR="0">
            <wp:extent cx="764540" cy="218440"/>
            <wp:effectExtent l="0" t="0" r="0" b="0"/>
            <wp:docPr id="5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4.png"/>
                    <pic:cNvPicPr>
                      <a:picLocks noChangeAspect="1"/>
                    </pic:cNvPicPr>
                  </pic:nvPicPr>
                  <pic:blipFill>
                    <a:blip r:embed="rId23" cstate="print"/>
                    <a:stretch>
                      <a:fillRect/>
                    </a:stretch>
                  </pic:blipFill>
                  <pic:spPr>
                    <a:xfrm>
                      <a:off x="0" y="0"/>
                      <a:ext cx="764540" cy="218553"/>
                    </a:xfrm>
                    <a:prstGeom prst="rect">
                      <a:avLst/>
                    </a:prstGeom>
                  </pic:spPr>
                </pic:pic>
              </a:graphicData>
            </a:graphic>
          </wp:inline>
        </w:drawing>
      </w:r>
      <w:r>
        <w:rPr>
          <w:spacing w:val="-26"/>
          <w:sz w:val="21"/>
        </w:rPr>
        <w:t xml:space="preserve">   </w:t>
      </w:r>
      <w:r>
        <w:rPr>
          <w:spacing w:val="8"/>
          <w:sz w:val="21"/>
        </w:rPr>
        <w:t xml:space="preserve"> </w:t>
      </w:r>
      <w:r>
        <w:rPr>
          <w:sz w:val="21"/>
        </w:rPr>
        <w:t>you can delete, move the order and other operations, in the video properties dialog box can set the number of video playback, Figure</w:t>
      </w:r>
      <w:r>
        <w:rPr>
          <w:spacing w:val="-19"/>
          <w:sz w:val="21"/>
        </w:rPr>
        <w:t xml:space="preserve"> </w:t>
      </w:r>
      <w:r>
        <w:rPr>
          <w:sz w:val="21"/>
        </w:rPr>
        <w:t>2-17.</w:t>
      </w:r>
    </w:p>
    <w:p>
      <w:pPr>
        <w:pStyle w:val="3"/>
        <w:spacing w:before="5"/>
        <w:rPr>
          <w:sz w:val="18"/>
        </w:rPr>
      </w:pPr>
      <w:r>
        <w:drawing>
          <wp:anchor distT="0" distB="0" distL="0" distR="0" simplePos="0" relativeHeight="1024" behindDoc="0" locked="0" layoutInCell="1" allowOverlap="1">
            <wp:simplePos x="0" y="0"/>
            <wp:positionH relativeFrom="page">
              <wp:posOffset>2446020</wp:posOffset>
            </wp:positionH>
            <wp:positionV relativeFrom="paragraph">
              <wp:posOffset>159385</wp:posOffset>
            </wp:positionV>
            <wp:extent cx="2663825" cy="904875"/>
            <wp:effectExtent l="0" t="0" r="0" b="0"/>
            <wp:wrapTopAndBottom/>
            <wp:docPr id="5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8.png"/>
                    <pic:cNvPicPr>
                      <a:picLocks noChangeAspect="1"/>
                    </pic:cNvPicPr>
                  </pic:nvPicPr>
                  <pic:blipFill>
                    <a:blip r:embed="rId27" cstate="print"/>
                    <a:stretch>
                      <a:fillRect/>
                    </a:stretch>
                  </pic:blipFill>
                  <pic:spPr>
                    <a:xfrm>
                      <a:off x="0" y="0"/>
                      <a:ext cx="2663928" cy="904875"/>
                    </a:xfrm>
                    <a:prstGeom prst="rect">
                      <a:avLst/>
                    </a:prstGeom>
                  </pic:spPr>
                </pic:pic>
              </a:graphicData>
            </a:graphic>
          </wp:anchor>
        </w:drawing>
      </w:r>
    </w:p>
    <w:p>
      <w:pPr>
        <w:pStyle w:val="3"/>
        <w:rPr>
          <w:sz w:val="22"/>
        </w:rPr>
      </w:pPr>
    </w:p>
    <w:p>
      <w:pPr>
        <w:pStyle w:val="3"/>
        <w:spacing w:before="4"/>
        <w:rPr>
          <w:sz w:val="31"/>
        </w:rPr>
      </w:pPr>
    </w:p>
    <w:p>
      <w:pPr>
        <w:pStyle w:val="3"/>
        <w:ind w:left="125" w:right="743"/>
        <w:jc w:val="center"/>
      </w:pPr>
      <w:r>
        <w:t>2-17</w:t>
      </w:r>
    </w:p>
    <w:p>
      <w:pPr>
        <w:spacing w:after="0"/>
        <w:jc w:val="center"/>
        <w:sectPr>
          <w:pgSz w:w="11910" w:h="16840"/>
          <w:pgMar w:top="1300" w:right="1040" w:bottom="1600" w:left="1660" w:header="1" w:footer="1418" w:gutter="0"/>
        </w:sectPr>
      </w:pPr>
    </w:p>
    <w:p>
      <w:pPr>
        <w:pStyle w:val="3"/>
        <w:spacing w:before="4"/>
        <w:rPr>
          <w:sz w:val="3"/>
        </w:rPr>
      </w:pPr>
    </w:p>
    <w:p>
      <w:pPr>
        <w:pStyle w:val="3"/>
        <w:spacing w:line="20" w:lineRule="exact"/>
        <w:ind w:left="103"/>
        <w:rPr>
          <w:sz w:val="2"/>
        </w:rPr>
      </w:pPr>
      <w:r>
        <w:rPr>
          <w:sz w:val="2"/>
        </w:rPr>
        <w:pict>
          <v:group id="_x0000_s1046" o:spid="_x0000_s1046" o:spt="203" style="height:0.75pt;width:418.3pt;" coordsize="8366,15">
            <o:lock v:ext="edit"/>
            <v:line id="_x0000_s1047" o:spid="_x0000_s1047" o:spt="20" style="position:absolute;left:0;top:7;height:0;width:8365;" stroked="t" coordsize="21600,21600">
              <v:path arrowok="t"/>
              <v:fill focussize="0,0"/>
              <v:stroke weight="0.72pt" color="#000000"/>
              <v:imagedata o:title=""/>
              <o:lock v:ext="edit"/>
            </v:line>
            <w10:wrap type="none"/>
            <w10:anchorlock/>
          </v:group>
        </w:pict>
      </w:r>
    </w:p>
    <w:p>
      <w:pPr>
        <w:pStyle w:val="3"/>
        <w:rPr>
          <w:sz w:val="20"/>
        </w:rPr>
      </w:pPr>
    </w:p>
    <w:p>
      <w:pPr>
        <w:pStyle w:val="3"/>
        <w:tabs>
          <w:tab w:val="left" w:pos="2879"/>
        </w:tabs>
        <w:spacing w:before="110" w:line="319" w:lineRule="auto"/>
        <w:ind w:left="140" w:right="1054"/>
      </w:pPr>
      <w:r>
        <w:drawing>
          <wp:anchor distT="0" distB="0" distL="0" distR="0" simplePos="0" relativeHeight="251091968" behindDoc="1" locked="0" layoutInCell="1" allowOverlap="1">
            <wp:simplePos x="0" y="0"/>
            <wp:positionH relativeFrom="page">
              <wp:posOffset>2651760</wp:posOffset>
            </wp:positionH>
            <wp:positionV relativeFrom="paragraph">
              <wp:posOffset>135255</wp:posOffset>
            </wp:positionV>
            <wp:extent cx="147320" cy="138430"/>
            <wp:effectExtent l="0" t="0" r="0" b="0"/>
            <wp:wrapNone/>
            <wp:docPr id="5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9.png"/>
                    <pic:cNvPicPr>
                      <a:picLocks noChangeAspect="1"/>
                    </pic:cNvPicPr>
                  </pic:nvPicPr>
                  <pic:blipFill>
                    <a:blip r:embed="rId28" cstate="print"/>
                    <a:stretch>
                      <a:fillRect/>
                    </a:stretch>
                  </pic:blipFill>
                  <pic:spPr>
                    <a:xfrm>
                      <a:off x="0" y="0"/>
                      <a:ext cx="147225" cy="138703"/>
                    </a:xfrm>
                    <a:prstGeom prst="rect">
                      <a:avLst/>
                    </a:prstGeom>
                  </pic:spPr>
                </pic:pic>
              </a:graphicData>
            </a:graphic>
          </wp:anchor>
        </w:drawing>
      </w:r>
      <w:r>
        <w:t>G. Select a region,</w:t>
      </w:r>
      <w:r>
        <w:rPr>
          <w:spacing w:val="-6"/>
        </w:rPr>
        <w:t xml:space="preserve"> </w:t>
      </w:r>
      <w:r>
        <w:t>click “</w:t>
      </w:r>
      <w:r>
        <w:tab/>
      </w:r>
      <w:r>
        <w:t>” button to add text</w:t>
      </w:r>
      <w:r>
        <w:rPr>
          <w:rFonts w:hint="eastAsia" w:ascii="宋体" w:hAnsi="宋体" w:eastAsia="宋体"/>
        </w:rPr>
        <w:t xml:space="preserve">， </w:t>
      </w:r>
      <w:r>
        <w:rPr>
          <w:rFonts w:hint="eastAsia" w:ascii="宋体" w:hAnsi="宋体" w:eastAsia="宋体"/>
          <w:spacing w:val="-80"/>
        </w:rPr>
        <w:drawing>
          <wp:inline distT="0" distB="0" distL="0" distR="0">
            <wp:extent cx="763905" cy="218440"/>
            <wp:effectExtent l="0" t="0" r="0" b="0"/>
            <wp:docPr id="6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4.png"/>
                    <pic:cNvPicPr>
                      <a:picLocks noChangeAspect="1"/>
                    </pic:cNvPicPr>
                  </pic:nvPicPr>
                  <pic:blipFill>
                    <a:blip r:embed="rId23" cstate="print"/>
                    <a:stretch>
                      <a:fillRect/>
                    </a:stretch>
                  </pic:blipFill>
                  <pic:spPr>
                    <a:xfrm>
                      <a:off x="0" y="0"/>
                      <a:ext cx="764539" cy="218553"/>
                    </a:xfrm>
                    <a:prstGeom prst="rect">
                      <a:avLst/>
                    </a:prstGeom>
                  </pic:spPr>
                </pic:pic>
              </a:graphicData>
            </a:graphic>
          </wp:inline>
        </w:drawing>
      </w:r>
      <w:r>
        <w:t>you can delete, move the area up and down and other</w:t>
      </w:r>
      <w:r>
        <w:rPr>
          <w:spacing w:val="-9"/>
        </w:rPr>
        <w:t xml:space="preserve"> </w:t>
      </w:r>
      <w:r>
        <w:t>operations.</w:t>
      </w:r>
    </w:p>
    <w:p>
      <w:pPr>
        <w:pStyle w:val="3"/>
        <w:spacing w:before="88" w:line="350" w:lineRule="auto"/>
        <w:ind w:left="140" w:right="893"/>
        <w:jc w:val="both"/>
        <w:rPr>
          <w:rFonts w:hint="eastAsia" w:ascii="宋体" w:eastAsia="宋体"/>
        </w:rPr>
      </w:pPr>
      <w:r>
        <w:drawing>
          <wp:anchor distT="0" distB="0" distL="0" distR="0" simplePos="0" relativeHeight="1024" behindDoc="0" locked="0" layoutInCell="1" allowOverlap="1">
            <wp:simplePos x="0" y="0"/>
            <wp:positionH relativeFrom="page">
              <wp:posOffset>2617470</wp:posOffset>
            </wp:positionH>
            <wp:positionV relativeFrom="paragraph">
              <wp:posOffset>786130</wp:posOffset>
            </wp:positionV>
            <wp:extent cx="2340610" cy="2023110"/>
            <wp:effectExtent l="0" t="0" r="0" b="0"/>
            <wp:wrapTopAndBottom/>
            <wp:docPr id="6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0.png"/>
                    <pic:cNvPicPr>
                      <a:picLocks noChangeAspect="1"/>
                    </pic:cNvPicPr>
                  </pic:nvPicPr>
                  <pic:blipFill>
                    <a:blip r:embed="rId29" cstate="print"/>
                    <a:stretch>
                      <a:fillRect/>
                    </a:stretch>
                  </pic:blipFill>
                  <pic:spPr>
                    <a:xfrm>
                      <a:off x="0" y="0"/>
                      <a:ext cx="2340497" cy="2023110"/>
                    </a:xfrm>
                    <a:prstGeom prst="rect">
                      <a:avLst/>
                    </a:prstGeom>
                  </pic:spPr>
                </pic:pic>
              </a:graphicData>
            </a:graphic>
          </wp:anchor>
        </w:drawing>
      </w:r>
      <w:r>
        <w:t>In the text properties dialog text may be renamed, and the display speed of the display effect, the screen is cleared and the screen is cleared effects speed, dwell time between the display and clear the screen of Figure 2-18</w:t>
      </w:r>
      <w:r>
        <w:rPr>
          <w:rFonts w:hint="eastAsia" w:ascii="宋体" w:eastAsia="宋体"/>
        </w:rPr>
        <w:t>；</w:t>
      </w:r>
    </w:p>
    <w:p>
      <w:pPr>
        <w:pStyle w:val="3"/>
        <w:rPr>
          <w:rFonts w:ascii="宋体"/>
          <w:sz w:val="22"/>
        </w:rPr>
      </w:pPr>
    </w:p>
    <w:p>
      <w:pPr>
        <w:pStyle w:val="3"/>
        <w:spacing w:before="4"/>
        <w:rPr>
          <w:rFonts w:ascii="宋体"/>
          <w:sz w:val="18"/>
        </w:rPr>
      </w:pPr>
    </w:p>
    <w:p>
      <w:pPr>
        <w:pStyle w:val="3"/>
        <w:spacing w:line="388" w:lineRule="auto"/>
        <w:ind w:left="500" w:right="3922" w:firstLine="3005"/>
      </w:pPr>
      <w:r>
        <w:drawing>
          <wp:anchor distT="0" distB="0" distL="0" distR="0" simplePos="0" relativeHeight="251697152" behindDoc="0" locked="0" layoutInCell="1" allowOverlap="1">
            <wp:simplePos x="0" y="0"/>
            <wp:positionH relativeFrom="page">
              <wp:posOffset>1162050</wp:posOffset>
            </wp:positionH>
            <wp:positionV relativeFrom="paragraph">
              <wp:posOffset>478155</wp:posOffset>
            </wp:positionV>
            <wp:extent cx="5274310" cy="3524250"/>
            <wp:effectExtent l="0" t="0" r="0" b="0"/>
            <wp:wrapNone/>
            <wp:docPr id="6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1.png"/>
                    <pic:cNvPicPr>
                      <a:picLocks noChangeAspect="1"/>
                    </pic:cNvPicPr>
                  </pic:nvPicPr>
                  <pic:blipFill>
                    <a:blip r:embed="rId30" cstate="print"/>
                    <a:stretch>
                      <a:fillRect/>
                    </a:stretch>
                  </pic:blipFill>
                  <pic:spPr>
                    <a:xfrm>
                      <a:off x="0" y="0"/>
                      <a:ext cx="5274310" cy="3524504"/>
                    </a:xfrm>
                    <a:prstGeom prst="rect">
                      <a:avLst/>
                    </a:prstGeom>
                  </pic:spPr>
                </pic:pic>
              </a:graphicData>
            </a:graphic>
          </wp:anchor>
        </w:drawing>
      </w:r>
      <w:r>
        <w:t>2-18 Text attribute Click the "Edit Text" button to edit the text, Figure 2-19.</w:t>
      </w: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spacing w:before="7"/>
      </w:pPr>
    </w:p>
    <w:p>
      <w:pPr>
        <w:pStyle w:val="3"/>
        <w:ind w:left="125" w:right="741"/>
        <w:jc w:val="center"/>
      </w:pPr>
      <w:r>
        <w:t>2-19 text editing window</w:t>
      </w:r>
    </w:p>
    <w:p>
      <w:pPr>
        <w:pStyle w:val="3"/>
        <w:spacing w:before="2"/>
        <w:rPr>
          <w:sz w:val="26"/>
        </w:rPr>
      </w:pPr>
    </w:p>
    <w:p>
      <w:pPr>
        <w:pStyle w:val="8"/>
        <w:numPr>
          <w:ilvl w:val="0"/>
          <w:numId w:val="10"/>
        </w:numPr>
        <w:tabs>
          <w:tab w:val="left" w:pos="459"/>
        </w:tabs>
        <w:spacing w:before="0" w:after="0" w:line="240" w:lineRule="auto"/>
        <w:ind w:left="458" w:right="0" w:hanging="319"/>
        <w:jc w:val="both"/>
        <w:rPr>
          <w:b/>
          <w:sz w:val="21"/>
        </w:rPr>
      </w:pPr>
      <w:bookmarkStart w:id="15" w:name="_TOC_250004"/>
      <w:bookmarkEnd w:id="15"/>
      <w:r>
        <w:rPr>
          <w:b/>
          <w:sz w:val="21"/>
        </w:rPr>
        <w:t>Release program</w:t>
      </w:r>
    </w:p>
    <w:p>
      <w:pPr>
        <w:spacing w:after="0" w:line="240" w:lineRule="auto"/>
        <w:jc w:val="both"/>
        <w:rPr>
          <w:sz w:val="21"/>
        </w:rPr>
        <w:sectPr>
          <w:pgSz w:w="11910" w:h="16840"/>
          <w:pgMar w:top="1300" w:right="1040" w:bottom="1600" w:left="1660" w:header="1" w:footer="1418" w:gutter="0"/>
        </w:sectPr>
      </w:pPr>
    </w:p>
    <w:p>
      <w:pPr>
        <w:pStyle w:val="3"/>
        <w:spacing w:before="4"/>
        <w:rPr>
          <w:b/>
          <w:sz w:val="3"/>
        </w:rPr>
      </w:pPr>
    </w:p>
    <w:p>
      <w:pPr>
        <w:pStyle w:val="3"/>
        <w:spacing w:line="20" w:lineRule="exact"/>
        <w:ind w:left="103"/>
        <w:rPr>
          <w:sz w:val="2"/>
        </w:rPr>
      </w:pPr>
      <w:r>
        <w:rPr>
          <w:sz w:val="2"/>
        </w:rPr>
        <w:pict>
          <v:group id="_x0000_s1048" o:spid="_x0000_s1048" o:spt="203" style="height:0.75pt;width:418.3pt;" coordsize="8366,15">
            <o:lock v:ext="edit"/>
            <v:line id="_x0000_s1049" o:spid="_x0000_s1049" o:spt="20" style="position:absolute;left:0;top:7;height:0;width:8365;" stroked="t" coordsize="21600,21600">
              <v:path arrowok="t"/>
              <v:fill focussize="0,0"/>
              <v:stroke weight="0.72pt" color="#000000"/>
              <v:imagedata o:title=""/>
              <o:lock v:ext="edit"/>
            </v:line>
            <w10:wrap type="none"/>
            <w10:anchorlock/>
          </v:group>
        </w:pict>
      </w:r>
    </w:p>
    <w:p>
      <w:pPr>
        <w:pStyle w:val="3"/>
        <w:spacing w:before="9"/>
        <w:rPr>
          <w:b/>
          <w:sz w:val="29"/>
        </w:rPr>
      </w:pPr>
    </w:p>
    <w:p>
      <w:pPr>
        <w:pStyle w:val="3"/>
        <w:spacing w:before="5" w:line="369" w:lineRule="auto"/>
        <w:ind w:left="140" w:right="757"/>
      </w:pPr>
      <w:r>
        <w:drawing>
          <wp:anchor distT="0" distB="0" distL="0" distR="0" simplePos="0" relativeHeight="1024" behindDoc="0" locked="0" layoutInCell="1" allowOverlap="1">
            <wp:simplePos x="0" y="0"/>
            <wp:positionH relativeFrom="page">
              <wp:posOffset>1197610</wp:posOffset>
            </wp:positionH>
            <wp:positionV relativeFrom="paragraph">
              <wp:posOffset>831850</wp:posOffset>
            </wp:positionV>
            <wp:extent cx="5299710" cy="911860"/>
            <wp:effectExtent l="0" t="0" r="0" b="0"/>
            <wp:wrapTopAndBottom/>
            <wp:docPr id="6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2.png"/>
                    <pic:cNvPicPr>
                      <a:picLocks noChangeAspect="1"/>
                    </pic:cNvPicPr>
                  </pic:nvPicPr>
                  <pic:blipFill>
                    <a:blip r:embed="rId31" cstate="print"/>
                    <a:stretch>
                      <a:fillRect/>
                    </a:stretch>
                  </pic:blipFill>
                  <pic:spPr>
                    <a:xfrm>
                      <a:off x="0" y="0"/>
                      <a:ext cx="5299982" cy="912114"/>
                    </a:xfrm>
                    <a:prstGeom prst="rect">
                      <a:avLst/>
                    </a:prstGeom>
                  </pic:spPr>
                </pic:pic>
              </a:graphicData>
            </a:graphic>
          </wp:anchor>
        </w:drawing>
      </w:r>
      <w:r>
        <w:t xml:space="preserve">A. After editing the program click on the upper right corner of the "  </w:t>
      </w:r>
      <w:r>
        <w:rPr>
          <w:spacing w:val="9"/>
          <w:position w:val="1"/>
        </w:rPr>
        <w:drawing>
          <wp:inline distT="0" distB="0" distL="0" distR="0">
            <wp:extent cx="219075" cy="171450"/>
            <wp:effectExtent l="0" t="0" r="0" b="0"/>
            <wp:docPr id="7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3.png"/>
                    <pic:cNvPicPr>
                      <a:picLocks noChangeAspect="1"/>
                    </pic:cNvPicPr>
                  </pic:nvPicPr>
                  <pic:blipFill>
                    <a:blip r:embed="rId32" cstate="print"/>
                    <a:stretch>
                      <a:fillRect/>
                    </a:stretch>
                  </pic:blipFill>
                  <pic:spPr>
                    <a:xfrm>
                      <a:off x="0" y="0"/>
                      <a:ext cx="219075" cy="171450"/>
                    </a:xfrm>
                    <a:prstGeom prst="rect">
                      <a:avLst/>
                    </a:prstGeom>
                  </pic:spPr>
                </pic:pic>
              </a:graphicData>
            </a:graphic>
          </wp:inline>
        </w:drawing>
      </w:r>
      <w:r>
        <w:rPr>
          <w:spacing w:val="-30"/>
        </w:rPr>
        <w:t xml:space="preserve"> </w:t>
      </w:r>
      <w:r>
        <w:t>" Save button. Return to the program list, find the program to be released (program name or program ID), click the "Publish" button, and Figure</w:t>
      </w:r>
      <w:r>
        <w:rPr>
          <w:spacing w:val="-4"/>
        </w:rPr>
        <w:t xml:space="preserve"> </w:t>
      </w:r>
      <w:r>
        <w:t>2-20.</w:t>
      </w:r>
    </w:p>
    <w:p>
      <w:pPr>
        <w:pStyle w:val="3"/>
        <w:spacing w:before="2"/>
        <w:rPr>
          <w:sz w:val="23"/>
        </w:rPr>
      </w:pPr>
    </w:p>
    <w:p>
      <w:pPr>
        <w:pStyle w:val="3"/>
        <w:ind w:left="125" w:right="743"/>
        <w:jc w:val="center"/>
      </w:pPr>
      <w:r>
        <w:t>2-20</w:t>
      </w:r>
    </w:p>
    <w:p>
      <w:pPr>
        <w:pStyle w:val="3"/>
        <w:spacing w:before="8"/>
        <w:rPr>
          <w:sz w:val="27"/>
        </w:rPr>
      </w:pPr>
    </w:p>
    <w:p>
      <w:pPr>
        <w:pStyle w:val="3"/>
        <w:spacing w:line="355" w:lineRule="auto"/>
        <w:ind w:left="140" w:right="840"/>
      </w:pPr>
      <w:r>
        <w:t>B. In the dialog box can be set to release regularly sent, specified time, day, date playback. Figure 2-21.</w:t>
      </w:r>
    </w:p>
    <w:p>
      <w:pPr>
        <w:pStyle w:val="3"/>
        <w:spacing w:before="10"/>
        <w:rPr>
          <w:sz w:val="16"/>
        </w:rPr>
      </w:pPr>
      <w:r>
        <w:drawing>
          <wp:anchor distT="0" distB="0" distL="0" distR="0" simplePos="0" relativeHeight="1024" behindDoc="0" locked="0" layoutInCell="1" allowOverlap="1">
            <wp:simplePos x="0" y="0"/>
            <wp:positionH relativeFrom="page">
              <wp:posOffset>1162050</wp:posOffset>
            </wp:positionH>
            <wp:positionV relativeFrom="paragraph">
              <wp:posOffset>147955</wp:posOffset>
            </wp:positionV>
            <wp:extent cx="5251450" cy="4415155"/>
            <wp:effectExtent l="0" t="0" r="0" b="0"/>
            <wp:wrapTopAndBottom/>
            <wp:docPr id="7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4.png"/>
                    <pic:cNvPicPr>
                      <a:picLocks noChangeAspect="1"/>
                    </pic:cNvPicPr>
                  </pic:nvPicPr>
                  <pic:blipFill>
                    <a:blip r:embed="rId33" cstate="print"/>
                    <a:stretch>
                      <a:fillRect/>
                    </a:stretch>
                  </pic:blipFill>
                  <pic:spPr>
                    <a:xfrm>
                      <a:off x="0" y="0"/>
                      <a:ext cx="5251275" cy="4415218"/>
                    </a:xfrm>
                    <a:prstGeom prst="rect">
                      <a:avLst/>
                    </a:prstGeom>
                  </pic:spPr>
                </pic:pic>
              </a:graphicData>
            </a:graphic>
          </wp:anchor>
        </w:drawing>
      </w:r>
    </w:p>
    <w:p>
      <w:pPr>
        <w:pStyle w:val="3"/>
        <w:spacing w:before="6"/>
        <w:rPr>
          <w:sz w:val="31"/>
        </w:rPr>
      </w:pPr>
    </w:p>
    <w:p>
      <w:pPr>
        <w:pStyle w:val="3"/>
        <w:ind w:left="125" w:right="743"/>
        <w:jc w:val="center"/>
      </w:pPr>
      <w:r>
        <w:t>2-21</w:t>
      </w:r>
    </w:p>
    <w:p>
      <w:pPr>
        <w:pStyle w:val="3"/>
        <w:spacing w:before="8"/>
        <w:rPr>
          <w:sz w:val="27"/>
        </w:rPr>
      </w:pPr>
    </w:p>
    <w:p>
      <w:pPr>
        <w:pStyle w:val="3"/>
        <w:spacing w:line="357" w:lineRule="auto"/>
        <w:ind w:left="140" w:right="1253"/>
      </w:pPr>
      <w:r>
        <w:t>New programs - based on the original program to increase the program, the original program reservations;</w:t>
      </w:r>
    </w:p>
    <w:p>
      <w:pPr>
        <w:spacing w:after="0" w:line="357" w:lineRule="auto"/>
        <w:sectPr>
          <w:pgSz w:w="11910" w:h="16840"/>
          <w:pgMar w:top="1300" w:right="1040" w:bottom="1600" w:left="1660" w:header="1" w:footer="1418" w:gutter="0"/>
        </w:sectPr>
      </w:pPr>
    </w:p>
    <w:p>
      <w:pPr>
        <w:pStyle w:val="3"/>
        <w:spacing w:before="4"/>
        <w:rPr>
          <w:sz w:val="3"/>
        </w:rPr>
      </w:pPr>
    </w:p>
    <w:p>
      <w:pPr>
        <w:pStyle w:val="3"/>
        <w:spacing w:line="20" w:lineRule="exact"/>
        <w:ind w:left="103"/>
        <w:rPr>
          <w:sz w:val="2"/>
        </w:rPr>
      </w:pPr>
      <w:r>
        <w:rPr>
          <w:sz w:val="2"/>
        </w:rPr>
        <w:pict>
          <v:group id="_x0000_s1050" o:spid="_x0000_s1050" o:spt="203" style="height:0.75pt;width:418.3pt;" coordsize="8366,15">
            <o:lock v:ext="edit"/>
            <v:line id="_x0000_s1051" o:spid="_x0000_s1051" o:spt="20" style="position:absolute;left:0;top:7;height:0;width:8365;" stroked="t" coordsize="21600,21600">
              <v:path arrowok="t"/>
              <v:fill focussize="0,0"/>
              <v:stroke weight="0.72pt" color="#000000"/>
              <v:imagedata o:title=""/>
              <o:lock v:ext="edit"/>
            </v:line>
            <w10:wrap type="none"/>
            <w10:anchorlock/>
          </v:group>
        </w:pict>
      </w:r>
    </w:p>
    <w:p>
      <w:pPr>
        <w:pStyle w:val="3"/>
        <w:rPr>
          <w:sz w:val="14"/>
        </w:rPr>
      </w:pPr>
    </w:p>
    <w:p>
      <w:pPr>
        <w:pStyle w:val="3"/>
        <w:spacing w:before="92"/>
        <w:ind w:left="140"/>
      </w:pPr>
      <w:r>
        <w:t>--- Update to X program --- Replace X program.</w:t>
      </w:r>
    </w:p>
    <w:p>
      <w:pPr>
        <w:pStyle w:val="3"/>
        <w:spacing w:before="5"/>
        <w:rPr>
          <w:sz w:val="27"/>
        </w:rPr>
      </w:pPr>
    </w:p>
    <w:p>
      <w:pPr>
        <w:pStyle w:val="3"/>
        <w:spacing w:line="357" w:lineRule="auto"/>
        <w:ind w:left="140" w:right="768"/>
      </w:pPr>
      <w:r>
        <w:t>C. After issuing the determination, automatically jump to publish a detailed program task window, you can view the sending state. In the case of programs for review, the status bar shows awaiting approval, Figure 2-22. (You can also go to the device list or release record click on the details to view the task release record)</w:t>
      </w:r>
    </w:p>
    <w:p>
      <w:pPr>
        <w:pStyle w:val="3"/>
        <w:spacing w:before="3"/>
        <w:rPr>
          <w:sz w:val="13"/>
        </w:rPr>
      </w:pPr>
      <w:r>
        <w:drawing>
          <wp:anchor distT="0" distB="0" distL="0" distR="0" simplePos="0" relativeHeight="1024" behindDoc="0" locked="0" layoutInCell="1" allowOverlap="1">
            <wp:simplePos x="0" y="0"/>
            <wp:positionH relativeFrom="page">
              <wp:posOffset>1162050</wp:posOffset>
            </wp:positionH>
            <wp:positionV relativeFrom="paragraph">
              <wp:posOffset>121920</wp:posOffset>
            </wp:positionV>
            <wp:extent cx="5251450" cy="2890520"/>
            <wp:effectExtent l="0" t="0" r="0" b="0"/>
            <wp:wrapTopAndBottom/>
            <wp:docPr id="7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5.png"/>
                    <pic:cNvPicPr>
                      <a:picLocks noChangeAspect="1"/>
                    </pic:cNvPicPr>
                  </pic:nvPicPr>
                  <pic:blipFill>
                    <a:blip r:embed="rId34" cstate="print"/>
                    <a:stretch>
                      <a:fillRect/>
                    </a:stretch>
                  </pic:blipFill>
                  <pic:spPr>
                    <a:xfrm>
                      <a:off x="0" y="0"/>
                      <a:ext cx="5251584" cy="2890837"/>
                    </a:xfrm>
                    <a:prstGeom prst="rect">
                      <a:avLst/>
                    </a:prstGeom>
                  </pic:spPr>
                </pic:pic>
              </a:graphicData>
            </a:graphic>
          </wp:anchor>
        </w:drawing>
      </w:r>
    </w:p>
    <w:p>
      <w:pPr>
        <w:pStyle w:val="3"/>
        <w:spacing w:before="4"/>
        <w:rPr>
          <w:sz w:val="26"/>
        </w:rPr>
      </w:pPr>
    </w:p>
    <w:p>
      <w:pPr>
        <w:pStyle w:val="3"/>
        <w:spacing w:before="1"/>
        <w:ind w:left="125" w:right="737"/>
        <w:jc w:val="center"/>
      </w:pPr>
      <w:r>
        <w:t>2-22 Task release details</w:t>
      </w:r>
    </w:p>
    <w:p>
      <w:pPr>
        <w:pStyle w:val="3"/>
        <w:spacing w:before="5"/>
        <w:rPr>
          <w:sz w:val="26"/>
        </w:rPr>
      </w:pPr>
    </w:p>
    <w:p>
      <w:pPr>
        <w:pStyle w:val="8"/>
        <w:numPr>
          <w:ilvl w:val="0"/>
          <w:numId w:val="7"/>
        </w:numPr>
        <w:tabs>
          <w:tab w:val="left" w:pos="381"/>
        </w:tabs>
        <w:spacing w:before="0" w:after="0" w:line="240" w:lineRule="auto"/>
        <w:ind w:left="380" w:right="0" w:hanging="241"/>
        <w:jc w:val="left"/>
        <w:rPr>
          <w:b/>
          <w:sz w:val="24"/>
        </w:rPr>
      </w:pPr>
      <w:bookmarkStart w:id="16" w:name="_TOC_250003"/>
      <w:bookmarkEnd w:id="16"/>
      <w:r>
        <w:rPr>
          <w:b/>
          <w:sz w:val="24"/>
        </w:rPr>
        <w:t>Resource management</w:t>
      </w:r>
    </w:p>
    <w:p>
      <w:pPr>
        <w:pStyle w:val="3"/>
        <w:spacing w:before="95" w:line="357" w:lineRule="auto"/>
        <w:ind w:left="140" w:right="1038" w:firstLine="419"/>
      </w:pPr>
      <w:r>
        <w:t>By default, all resource information can be previewed in the resource list, or previewed by image and video. Figure 2-24. Click on a picture or video to enlarge the preview. View unmanaged material for uploaded, unverified material.</w:t>
      </w:r>
    </w:p>
    <w:p>
      <w:pPr>
        <w:spacing w:after="0" w:line="357" w:lineRule="auto"/>
        <w:sectPr>
          <w:footerReference r:id="rId9" w:type="default"/>
          <w:pgSz w:w="11910" w:h="16840"/>
          <w:pgMar w:top="1300" w:right="1040" w:bottom="1600" w:left="1660" w:header="1" w:footer="1418" w:gutter="0"/>
        </w:sectPr>
      </w:pPr>
    </w:p>
    <w:p>
      <w:pPr>
        <w:pStyle w:val="3"/>
        <w:spacing w:before="4"/>
        <w:rPr>
          <w:sz w:val="3"/>
        </w:rPr>
      </w:pPr>
    </w:p>
    <w:p>
      <w:pPr>
        <w:pStyle w:val="3"/>
        <w:spacing w:line="20" w:lineRule="exact"/>
        <w:ind w:left="103"/>
        <w:rPr>
          <w:sz w:val="2"/>
        </w:rPr>
      </w:pPr>
      <w:r>
        <w:rPr>
          <w:sz w:val="2"/>
        </w:rPr>
        <w:pict>
          <v:group id="_x0000_s1052" o:spid="_x0000_s1052" o:spt="203" style="height:0.75pt;width:418.3pt;" coordsize="8366,15">
            <o:lock v:ext="edit"/>
            <v:line id="_x0000_s1053" o:spid="_x0000_s1053" o:spt="20" style="position:absolute;left:0;top:7;height:0;width:8365;" stroked="t" coordsize="21600,21600">
              <v:path arrowok="t"/>
              <v:fill focussize="0,0"/>
              <v:stroke weight="0.72pt" color="#000000"/>
              <v:imagedata o:title=""/>
              <o:lock v:ext="edit"/>
            </v:line>
            <w10:wrap type="none"/>
            <w10:anchorlock/>
          </v:group>
        </w:pict>
      </w:r>
    </w:p>
    <w:p>
      <w:pPr>
        <w:pStyle w:val="3"/>
        <w:spacing w:before="6"/>
        <w:rPr>
          <w:sz w:val="17"/>
        </w:rPr>
      </w:pPr>
      <w:r>
        <w:drawing>
          <wp:anchor distT="0" distB="0" distL="0" distR="0" simplePos="0" relativeHeight="1024" behindDoc="0" locked="0" layoutInCell="1" allowOverlap="1">
            <wp:simplePos x="0" y="0"/>
            <wp:positionH relativeFrom="page">
              <wp:posOffset>1162050</wp:posOffset>
            </wp:positionH>
            <wp:positionV relativeFrom="paragraph">
              <wp:posOffset>153035</wp:posOffset>
            </wp:positionV>
            <wp:extent cx="5191125" cy="2895600"/>
            <wp:effectExtent l="0" t="0" r="0" b="0"/>
            <wp:wrapTopAndBottom/>
            <wp:docPr id="81"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6.jpeg"/>
                    <pic:cNvPicPr>
                      <a:picLocks noChangeAspect="1"/>
                    </pic:cNvPicPr>
                  </pic:nvPicPr>
                  <pic:blipFill>
                    <a:blip r:embed="rId35" cstate="print"/>
                    <a:stretch>
                      <a:fillRect/>
                    </a:stretch>
                  </pic:blipFill>
                  <pic:spPr>
                    <a:xfrm>
                      <a:off x="0" y="0"/>
                      <a:ext cx="5190955" cy="2895600"/>
                    </a:xfrm>
                    <a:prstGeom prst="rect">
                      <a:avLst/>
                    </a:prstGeom>
                  </pic:spPr>
                </pic:pic>
              </a:graphicData>
            </a:graphic>
          </wp:anchor>
        </w:drawing>
      </w:r>
    </w:p>
    <w:p>
      <w:pPr>
        <w:pStyle w:val="3"/>
        <w:spacing w:before="3"/>
        <w:rPr>
          <w:sz w:val="18"/>
        </w:rPr>
      </w:pPr>
    </w:p>
    <w:p>
      <w:pPr>
        <w:pStyle w:val="3"/>
        <w:spacing w:before="92"/>
        <w:ind w:left="125" w:right="744"/>
        <w:jc w:val="center"/>
      </w:pPr>
      <w:r>
        <w:t>2-24 Resource Management List</w:t>
      </w:r>
    </w:p>
    <w:p>
      <w:pPr>
        <w:pStyle w:val="3"/>
        <w:spacing w:before="7"/>
        <w:rPr>
          <w:sz w:val="27"/>
        </w:rPr>
      </w:pPr>
    </w:p>
    <w:p>
      <w:pPr>
        <w:pStyle w:val="3"/>
        <w:spacing w:before="1" w:line="357" w:lineRule="auto"/>
        <w:ind w:left="140" w:right="1264" w:firstLine="419"/>
        <w:jc w:val="both"/>
      </w:pPr>
      <w:r>
        <w:t>To save time, you can advance to the resources (images, videos) to play uploaded to the server, call the resource on the server directly in the process of editing program to reduce the waiting time, effectively improve the efficiency.</w:t>
      </w:r>
    </w:p>
    <w:p>
      <w:pPr>
        <w:pStyle w:val="3"/>
        <w:spacing w:before="3"/>
        <w:rPr>
          <w:sz w:val="20"/>
        </w:rPr>
      </w:pPr>
    </w:p>
    <w:p>
      <w:pPr>
        <w:pStyle w:val="3"/>
        <w:spacing w:line="328" w:lineRule="auto"/>
        <w:ind w:left="140" w:right="757" w:firstLine="419"/>
      </w:pPr>
      <w:r>
        <w:t xml:space="preserve">Click on the "  </w:t>
      </w:r>
      <w:r>
        <w:rPr>
          <w:spacing w:val="-22"/>
        </w:rPr>
        <w:drawing>
          <wp:inline distT="0" distB="0" distL="0" distR="0">
            <wp:extent cx="1482725" cy="244475"/>
            <wp:effectExtent l="0" t="0" r="0" b="0"/>
            <wp:docPr id="8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27.png"/>
                    <pic:cNvPicPr>
                      <a:picLocks noChangeAspect="1"/>
                    </pic:cNvPicPr>
                  </pic:nvPicPr>
                  <pic:blipFill>
                    <a:blip r:embed="rId36" cstate="print"/>
                    <a:stretch>
                      <a:fillRect/>
                    </a:stretch>
                  </pic:blipFill>
                  <pic:spPr>
                    <a:xfrm>
                      <a:off x="0" y="0"/>
                      <a:ext cx="1483105" cy="244614"/>
                    </a:xfrm>
                    <a:prstGeom prst="rect">
                      <a:avLst/>
                    </a:prstGeom>
                  </pic:spPr>
                </pic:pic>
              </a:graphicData>
            </a:graphic>
          </wp:inline>
        </w:drawing>
      </w:r>
      <w:r>
        <w:t>" button in the top left corner of the material list, click the "Select" button in the pop-up dialog box to select the material to upload, Figure</w:t>
      </w:r>
      <w:r>
        <w:rPr>
          <w:spacing w:val="-19"/>
        </w:rPr>
        <w:t xml:space="preserve"> </w:t>
      </w:r>
      <w:r>
        <w:t>2-25.</w:t>
      </w:r>
    </w:p>
    <w:p>
      <w:pPr>
        <w:pStyle w:val="3"/>
        <w:spacing w:before="1"/>
        <w:rPr>
          <w:sz w:val="14"/>
        </w:rPr>
      </w:pPr>
      <w:r>
        <w:drawing>
          <wp:anchor distT="0" distB="0" distL="0" distR="0" simplePos="0" relativeHeight="1024" behindDoc="0" locked="0" layoutInCell="1" allowOverlap="1">
            <wp:simplePos x="0" y="0"/>
            <wp:positionH relativeFrom="page">
              <wp:posOffset>1232535</wp:posOffset>
            </wp:positionH>
            <wp:positionV relativeFrom="paragraph">
              <wp:posOffset>127635</wp:posOffset>
            </wp:positionV>
            <wp:extent cx="5127625" cy="1962785"/>
            <wp:effectExtent l="0" t="0" r="0" b="0"/>
            <wp:wrapTopAndBottom/>
            <wp:docPr id="8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28.png"/>
                    <pic:cNvPicPr>
                      <a:picLocks noChangeAspect="1"/>
                    </pic:cNvPicPr>
                  </pic:nvPicPr>
                  <pic:blipFill>
                    <a:blip r:embed="rId37" cstate="print"/>
                    <a:stretch>
                      <a:fillRect/>
                    </a:stretch>
                  </pic:blipFill>
                  <pic:spPr>
                    <a:xfrm>
                      <a:off x="0" y="0"/>
                      <a:ext cx="5127591" cy="1962531"/>
                    </a:xfrm>
                    <a:prstGeom prst="rect">
                      <a:avLst/>
                    </a:prstGeom>
                  </pic:spPr>
                </pic:pic>
              </a:graphicData>
            </a:graphic>
          </wp:anchor>
        </w:drawing>
      </w:r>
    </w:p>
    <w:p>
      <w:pPr>
        <w:pStyle w:val="3"/>
        <w:spacing w:before="1"/>
      </w:pPr>
    </w:p>
    <w:p>
      <w:pPr>
        <w:pStyle w:val="3"/>
        <w:ind w:left="125" w:right="740"/>
        <w:jc w:val="center"/>
      </w:pPr>
      <w:r>
        <w:t>2-25 Upload resources</w:t>
      </w:r>
    </w:p>
    <w:p>
      <w:pPr>
        <w:pStyle w:val="3"/>
        <w:spacing w:before="4"/>
        <w:rPr>
          <w:sz w:val="27"/>
        </w:rPr>
      </w:pPr>
    </w:p>
    <w:p>
      <w:pPr>
        <w:pStyle w:val="3"/>
        <w:spacing w:before="1" w:line="357" w:lineRule="auto"/>
        <w:ind w:left="140" w:right="1099" w:firstLine="419"/>
      </w:pPr>
      <w:r>
        <w:t>Select the file you want to upload, Click "Open" to start uploading and display the upload progress bar.</w:t>
      </w:r>
    </w:p>
    <w:p>
      <w:pPr>
        <w:spacing w:after="0" w:line="357" w:lineRule="auto"/>
        <w:sectPr>
          <w:pgSz w:w="11910" w:h="16840"/>
          <w:pgMar w:top="1300" w:right="1040" w:bottom="1600" w:left="1660" w:header="1" w:footer="1418" w:gutter="0"/>
        </w:sectPr>
      </w:pPr>
    </w:p>
    <w:p>
      <w:pPr>
        <w:pStyle w:val="3"/>
        <w:spacing w:before="4"/>
        <w:rPr>
          <w:sz w:val="3"/>
        </w:rPr>
      </w:pPr>
    </w:p>
    <w:p>
      <w:pPr>
        <w:pStyle w:val="3"/>
        <w:spacing w:line="20" w:lineRule="exact"/>
        <w:ind w:left="103"/>
        <w:rPr>
          <w:sz w:val="2"/>
        </w:rPr>
      </w:pPr>
      <w:r>
        <w:rPr>
          <w:sz w:val="2"/>
        </w:rPr>
        <w:pict>
          <v:group id="_x0000_s1054" o:spid="_x0000_s1054" o:spt="203" style="height:0.75pt;width:418.3pt;" coordsize="8366,15">
            <o:lock v:ext="edit"/>
            <v:line id="_x0000_s1055" o:spid="_x0000_s1055" o:spt="20" style="position:absolute;left:0;top:7;height:0;width:8365;" stroked="t" coordsize="21600,21600">
              <v:path arrowok="t"/>
              <v:fill focussize="0,0"/>
              <v:stroke weight="0.72pt" color="#000000"/>
              <v:imagedata o:title=""/>
              <o:lock v:ext="edit"/>
            </v:line>
            <w10:wrap type="none"/>
            <w10:anchorlock/>
          </v:group>
        </w:pict>
      </w:r>
    </w:p>
    <w:p>
      <w:pPr>
        <w:pStyle w:val="3"/>
        <w:spacing w:before="1"/>
        <w:rPr>
          <w:sz w:val="17"/>
        </w:rPr>
      </w:pPr>
      <w:r>
        <w:pict>
          <v:group id="_x0000_s1056" o:spid="_x0000_s1056" o:spt="203" style="position:absolute;left:0pt;margin-left:95.65pt;margin-top:11.8pt;height:198.5pt;width:403.9pt;mso-position-horizontal-relative:page;mso-wrap-distance-bottom:0pt;mso-wrap-distance-top:0pt;z-index:-251606016;mso-width-relative:page;mso-height-relative:page;" coordorigin="1913,236" coordsize="8078,3970">
            <o:lock v:ext="edit"/>
            <v:shape id="_x0000_s1057" o:spid="_x0000_s1057" o:spt="75" type="#_x0000_t75" style="position:absolute;left:1933;top:256;height:3868;width:8038;" filled="f" stroked="f" coordsize="21600,21600">
              <v:path/>
              <v:fill on="f" focussize="0,0"/>
              <v:stroke on="f"/>
              <v:imagedata r:id="rId38" o:title=""/>
              <o:lock v:ext="edit" aspectratio="t"/>
            </v:shape>
            <v:rect id="_x0000_s1058" o:spid="_x0000_s1058" o:spt="1" style="position:absolute;left:1923;top:246;height:3950;width:8058;" filled="f" stroked="t" coordsize="21600,21600">
              <v:path/>
              <v:fill on="f" focussize="0,0"/>
              <v:stroke weight="1pt" color="#5B9BD4"/>
              <v:imagedata o:title=""/>
              <o:lock v:ext="edit"/>
            </v:rect>
            <w10:wrap type="topAndBottom"/>
          </v:group>
        </w:pict>
      </w:r>
    </w:p>
    <w:p>
      <w:pPr>
        <w:pStyle w:val="3"/>
        <w:spacing w:before="9"/>
        <w:rPr>
          <w:sz w:val="15"/>
        </w:rPr>
      </w:pPr>
    </w:p>
    <w:p>
      <w:pPr>
        <w:pStyle w:val="3"/>
        <w:spacing w:before="92"/>
        <w:ind w:left="125" w:right="740"/>
        <w:jc w:val="center"/>
      </w:pPr>
      <w:r>
        <w:t>2-27 Upload the result</w:t>
      </w:r>
    </w:p>
    <w:p>
      <w:pPr>
        <w:pStyle w:val="3"/>
        <w:spacing w:before="5"/>
        <w:rPr>
          <w:sz w:val="26"/>
        </w:rPr>
      </w:pPr>
    </w:p>
    <w:p>
      <w:pPr>
        <w:pStyle w:val="8"/>
        <w:numPr>
          <w:ilvl w:val="0"/>
          <w:numId w:val="7"/>
        </w:numPr>
        <w:tabs>
          <w:tab w:val="left" w:pos="381"/>
        </w:tabs>
        <w:spacing w:before="0" w:after="0" w:line="240" w:lineRule="auto"/>
        <w:ind w:left="380" w:right="0" w:hanging="241"/>
        <w:jc w:val="left"/>
        <w:rPr>
          <w:b/>
          <w:sz w:val="24"/>
        </w:rPr>
      </w:pPr>
      <w:bookmarkStart w:id="17" w:name="_TOC_250002"/>
      <w:r>
        <w:rPr>
          <w:b/>
          <w:sz w:val="24"/>
        </w:rPr>
        <w:t>Publish</w:t>
      </w:r>
      <w:r>
        <w:rPr>
          <w:b/>
          <w:spacing w:val="-1"/>
          <w:sz w:val="24"/>
        </w:rPr>
        <w:t xml:space="preserve"> </w:t>
      </w:r>
      <w:bookmarkEnd w:id="17"/>
      <w:r>
        <w:rPr>
          <w:b/>
          <w:sz w:val="24"/>
        </w:rPr>
        <w:t>logs</w:t>
      </w:r>
    </w:p>
    <w:p>
      <w:pPr>
        <w:pStyle w:val="3"/>
        <w:spacing w:before="95"/>
        <w:ind w:left="140"/>
      </w:pPr>
      <w:r>
        <w:t>View the list of tasks and unapproved programs in Release Management.</w:t>
      </w:r>
    </w:p>
    <w:p>
      <w:pPr>
        <w:pStyle w:val="3"/>
        <w:spacing w:before="3"/>
        <w:rPr>
          <w:sz w:val="26"/>
        </w:rPr>
      </w:pPr>
    </w:p>
    <w:p>
      <w:pPr>
        <w:spacing w:before="0"/>
        <w:ind w:left="140" w:right="0" w:firstLine="0"/>
        <w:jc w:val="left"/>
        <w:rPr>
          <w:b/>
          <w:sz w:val="21"/>
        </w:rPr>
      </w:pPr>
      <w:bookmarkStart w:id="18" w:name="_TOC_250001"/>
      <w:r>
        <w:rPr>
          <w:b/>
          <w:sz w:val="21"/>
        </w:rPr>
        <w:t>1</w:t>
      </w:r>
      <w:r>
        <w:rPr>
          <w:rFonts w:hint="eastAsia" w:ascii="宋体" w:eastAsia="宋体"/>
          <w:b/>
          <w:sz w:val="21"/>
        </w:rPr>
        <w:t>）</w:t>
      </w:r>
      <w:bookmarkEnd w:id="18"/>
      <w:r>
        <w:rPr>
          <w:b/>
          <w:sz w:val="21"/>
        </w:rPr>
        <w:t>publish task list</w:t>
      </w:r>
    </w:p>
    <w:p>
      <w:pPr>
        <w:pStyle w:val="3"/>
        <w:spacing w:before="100" w:line="355" w:lineRule="auto"/>
        <w:ind w:left="140" w:right="1068"/>
      </w:pPr>
      <w:r>
        <w:t>In the list of released tasks, you can view program creator, creation time and task status, Figure 2-30 .</w:t>
      </w:r>
    </w:p>
    <w:p>
      <w:pPr>
        <w:pStyle w:val="3"/>
        <w:spacing w:before="10"/>
        <w:rPr>
          <w:sz w:val="11"/>
        </w:rPr>
      </w:pPr>
      <w:r>
        <w:drawing>
          <wp:anchor distT="0" distB="0" distL="0" distR="0" simplePos="0" relativeHeight="1024" behindDoc="0" locked="0" layoutInCell="1" allowOverlap="1">
            <wp:simplePos x="0" y="0"/>
            <wp:positionH relativeFrom="page">
              <wp:posOffset>1184910</wp:posOffset>
            </wp:positionH>
            <wp:positionV relativeFrom="paragraph">
              <wp:posOffset>111125</wp:posOffset>
            </wp:positionV>
            <wp:extent cx="5238115" cy="955675"/>
            <wp:effectExtent l="0" t="0" r="0" b="0"/>
            <wp:wrapTopAndBottom/>
            <wp:docPr id="89"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0.jpeg"/>
                    <pic:cNvPicPr>
                      <a:picLocks noChangeAspect="1"/>
                    </pic:cNvPicPr>
                  </pic:nvPicPr>
                  <pic:blipFill>
                    <a:blip r:embed="rId39" cstate="print"/>
                    <a:stretch>
                      <a:fillRect/>
                    </a:stretch>
                  </pic:blipFill>
                  <pic:spPr>
                    <a:xfrm>
                      <a:off x="0" y="0"/>
                      <a:ext cx="5238197" cy="955548"/>
                    </a:xfrm>
                    <a:prstGeom prst="rect">
                      <a:avLst/>
                    </a:prstGeom>
                  </pic:spPr>
                </pic:pic>
              </a:graphicData>
            </a:graphic>
          </wp:anchor>
        </w:drawing>
      </w:r>
    </w:p>
    <w:p>
      <w:pPr>
        <w:pStyle w:val="3"/>
        <w:spacing w:before="10"/>
      </w:pPr>
    </w:p>
    <w:p>
      <w:pPr>
        <w:pStyle w:val="3"/>
        <w:ind w:left="125" w:right="743"/>
        <w:jc w:val="center"/>
      </w:pPr>
      <w:r>
        <w:t>2-30</w:t>
      </w:r>
    </w:p>
    <w:p>
      <w:pPr>
        <w:pStyle w:val="3"/>
        <w:spacing w:before="7"/>
        <w:rPr>
          <w:sz w:val="27"/>
        </w:rPr>
      </w:pPr>
    </w:p>
    <w:p>
      <w:pPr>
        <w:pStyle w:val="3"/>
        <w:spacing w:line="357" w:lineRule="auto"/>
        <w:ind w:left="140" w:right="902"/>
      </w:pPr>
      <w:r>
        <w:t>Task Status: A / B, A represents the number of the program successfully posted; B represents the program destined B devices. For example, 2/3 indicates that the program is sent to three devices, and two devices have been successfully released and one failed. Click "Details", you can see the release status.</w:t>
      </w:r>
    </w:p>
    <w:p>
      <w:pPr>
        <w:spacing w:before="182"/>
        <w:ind w:left="140" w:right="0" w:firstLine="0"/>
        <w:jc w:val="left"/>
        <w:rPr>
          <w:b/>
          <w:sz w:val="21"/>
        </w:rPr>
      </w:pPr>
      <w:bookmarkStart w:id="19" w:name="_TOC_250000"/>
      <w:r>
        <w:rPr>
          <w:b/>
          <w:sz w:val="21"/>
        </w:rPr>
        <w:t>2</w:t>
      </w:r>
      <w:r>
        <w:rPr>
          <w:rFonts w:hint="eastAsia" w:ascii="宋体" w:eastAsia="宋体"/>
          <w:b/>
          <w:sz w:val="21"/>
        </w:rPr>
        <w:t>）</w:t>
      </w:r>
      <w:bookmarkEnd w:id="19"/>
      <w:r>
        <w:rPr>
          <w:b/>
          <w:sz w:val="21"/>
        </w:rPr>
        <w:t>unchecked task list</w:t>
      </w:r>
    </w:p>
    <w:p>
      <w:pPr>
        <w:pStyle w:val="3"/>
        <w:spacing w:before="98" w:line="357" w:lineRule="auto"/>
        <w:ind w:left="140" w:right="751" w:firstLine="419"/>
      </w:pPr>
      <w:r>
        <w:t>When a sub-user does not have the permission of the program management module, the published program needs to be audited, audited by a registered user or a user who has the permission of the device, and then submitted to the platform administrator for review. Figure 2-31.</w:t>
      </w:r>
    </w:p>
    <w:sectPr>
      <w:pgSz w:w="11910" w:h="16840"/>
      <w:pgMar w:top="1300" w:right="1040" w:bottom="1600" w:left="1660" w:header="1" w:footer="1418"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00"/>
    <w:family w:val="auto"/>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group id="_x0000_s2061" o:spid="_x0000_s2061" o:spt="203" style="position:absolute;left:0pt;margin-left:88.55pt;margin-top:761pt;height:4.45pt;width:418.3pt;mso-position-horizontal-relative:page;mso-position-vertical-relative:page;z-index:-252260352;mso-width-relative:page;mso-height-relative:page;" coordorigin="1772,15220" coordsize="8366,89">
          <o:lock v:ext="edit"/>
          <v:line id="_x0000_s2062" o:spid="_x0000_s2062" o:spt="20" style="position:absolute;left:1772;top:15250;height:0;width:8365;" stroked="t" coordsize="21600,21600">
            <v:path arrowok="t"/>
            <v:fill focussize="0,0"/>
            <v:stroke weight="3pt" color="#823A0A"/>
            <v:imagedata o:title=""/>
            <o:lock v:ext="edit"/>
          </v:line>
          <v:line id="_x0000_s2063" o:spid="_x0000_s2063" o:spt="20" style="position:absolute;left:1772;top:15302;height:0;width:8365;" stroked="t" coordsize="21600,21600">
            <v:path arrowok="t"/>
            <v:fill focussize="0,0"/>
            <v:stroke weight="0.72pt" color="#823A0A"/>
            <v:imagedata o:title=""/>
            <o:lock v:ext="edit"/>
          </v:line>
        </v:group>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group id="_x0000_s2064" o:spid="_x0000_s2064" o:spt="203" style="position:absolute;left:0pt;margin-left:88.55pt;margin-top:761pt;height:4.45pt;width:418.3pt;mso-position-horizontal-relative:page;mso-position-vertical-relative:page;z-index:-252259328;mso-width-relative:page;mso-height-relative:page;" coordorigin="1772,15220" coordsize="8366,89">
          <o:lock v:ext="edit"/>
          <v:line id="_x0000_s2065" o:spid="_x0000_s2065" o:spt="20" style="position:absolute;left:1772;top:15250;height:0;width:8365;" stroked="t" coordsize="21600,21600">
            <v:path arrowok="t"/>
            <v:fill focussize="0,0"/>
            <v:stroke weight="3pt" color="#823A0A"/>
            <v:imagedata o:title=""/>
            <o:lock v:ext="edit"/>
          </v:line>
          <v:line id="_x0000_s2066" o:spid="_x0000_s2066" o:spt="20" style="position:absolute;left:1772;top:15302;height:0;width:8365;" stroked="t" coordsize="21600,21600">
            <v:path arrowok="t"/>
            <v:fill focussize="0,0"/>
            <v:stroke weight="0.72pt" color="#823A0A"/>
            <v:imagedata o:title=""/>
            <o:lock v:ext="edit"/>
          </v:line>
        </v:group>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group id="_x0000_s2067" o:spid="_x0000_s2067" o:spt="203" style="position:absolute;left:0pt;margin-left:88.55pt;margin-top:761pt;height:4.45pt;width:418.3pt;mso-position-horizontal-relative:page;mso-position-vertical-relative:page;z-index:-252258304;mso-width-relative:page;mso-height-relative:page;" coordorigin="1772,15220" coordsize="8366,89">
          <o:lock v:ext="edit"/>
          <v:line id="_x0000_s2068" o:spid="_x0000_s2068" o:spt="20" style="position:absolute;left:1772;top:15250;height:0;width:8365;" stroked="t" coordsize="21600,21600">
            <v:path arrowok="t"/>
            <v:fill focussize="0,0"/>
            <v:stroke weight="3pt" color="#823A0A"/>
            <v:imagedata o:title=""/>
            <o:lock v:ext="edit"/>
          </v:line>
          <v:line id="_x0000_s2069" o:spid="_x0000_s2069" o:spt="20" style="position:absolute;left:1772;top:15302;height:0;width:8365;" stroked="t" coordsize="21600,21600">
            <v:path arrowok="t"/>
            <v:fill focussize="0,0"/>
            <v:stroke weight="0.72pt" color="#823A0A"/>
            <v:imagedata o:title=""/>
            <o:lock v:ext="edit"/>
          </v:line>
        </v:group>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group id="_x0000_s2070" o:spid="_x0000_s2070" o:spt="203" style="position:absolute;left:0pt;margin-left:88.55pt;margin-top:761pt;height:4.45pt;width:418.3pt;mso-position-horizontal-relative:page;mso-position-vertical-relative:page;z-index:-252257280;mso-width-relative:page;mso-height-relative:page;" coordorigin="1772,15220" coordsize="8366,89">
          <o:lock v:ext="edit"/>
          <v:line id="_x0000_s2071" o:spid="_x0000_s2071" o:spt="20" style="position:absolute;left:1772;top:15250;height:0;width:8365;" stroked="t" coordsize="21600,21600">
            <v:path arrowok="t"/>
            <v:fill focussize="0,0"/>
            <v:stroke weight="3pt" color="#823A0A"/>
            <v:imagedata o:title=""/>
            <o:lock v:ext="edit"/>
          </v:line>
          <v:line id="_x0000_s2072" o:spid="_x0000_s2072" o:spt="20" style="position:absolute;left:1772;top:15302;height:0;width:8365;" stroked="t" coordsize="21600,21600">
            <v:path arrowok="t"/>
            <v:fill focussize="0,0"/>
            <v:stroke weight="0.72pt" color="#823A0A"/>
            <v:imagedata o:title=""/>
            <o:lock v:ext="edit"/>
          </v:line>
        </v:group>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group id="_x0000_s2073" o:spid="_x0000_s2073" o:spt="203" style="position:absolute;left:0pt;margin-left:88.55pt;margin-top:761pt;height:4.45pt;width:418.3pt;mso-position-horizontal-relative:page;mso-position-vertical-relative:page;z-index:-252256256;mso-width-relative:page;mso-height-relative:page;" coordorigin="1772,15220" coordsize="8366,89">
          <o:lock v:ext="edit"/>
          <v:line id="_x0000_s2074" o:spid="_x0000_s2074" o:spt="20" style="position:absolute;left:1772;top:15250;height:0;width:8365;" stroked="t" coordsize="21600,21600">
            <v:path arrowok="t"/>
            <v:fill focussize="0,0"/>
            <v:stroke weight="3pt" color="#823A0A"/>
            <v:imagedata o:title=""/>
            <o:lock v:ext="edit"/>
          </v:line>
          <v:line id="_x0000_s2075" o:spid="_x0000_s2075" o:spt="20" style="position:absolute;left:1772;top:15302;height:0;width:8365;" stroked="t" coordsize="21600,21600">
            <v:path arrowok="t"/>
            <v:fill focussize="0,0"/>
            <v:stroke weight="0.72pt" color="#823A0A"/>
            <v:imagedata o:title=""/>
            <o:lock v:ext="edit"/>
          </v:line>
        </v:group>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group id="_x0000_s2076" o:spid="_x0000_s2076" o:spt="203" style="position:absolute;left:0pt;margin-left:88.55pt;margin-top:761pt;height:4.45pt;width:418.3pt;mso-position-horizontal-relative:page;mso-position-vertical-relative:page;z-index:-252255232;mso-width-relative:page;mso-height-relative:page;" coordorigin="1772,15220" coordsize="8366,89">
          <o:lock v:ext="edit"/>
          <v:line id="_x0000_s2077" o:spid="_x0000_s2077" o:spt="20" style="position:absolute;left:1772;top:15250;height:0;width:8365;" stroked="t" coordsize="21600,21600">
            <v:path arrowok="t"/>
            <v:fill focussize="0,0"/>
            <v:stroke weight="3pt" color="#823A0A"/>
            <v:imagedata o:title=""/>
            <o:lock v:ext="edit"/>
          </v:line>
          <v:line id="_x0000_s2078" o:spid="_x0000_s2078" o:spt="20" style="position:absolute;left:1772;top:15302;height:0;width:8365;" stroked="t" coordsize="21600,21600">
            <v:path arrowok="t"/>
            <v:fill focussize="0,0"/>
            <v:stroke weight="0.72pt" color="#823A0A"/>
            <v:imagedata o:title=""/>
            <o:lock v:ext="edit"/>
          </v:line>
        </v:group>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group id="_x0000_s2049" o:spid="_x0000_s2049" o:spt="203" style="position:absolute;left:0pt;margin-left:0.45pt;margin-top:0.05pt;height:65.4pt;width:594.45pt;mso-position-horizontal-relative:page;mso-position-vertical-relative:page;z-index:-252262400;mso-width-relative:page;mso-height-relative:page;" coordorigin="9,1" coordsize="11889,1308">
          <o:lock v:ext="edit"/>
          <v:rect id="_x0000_s2050" o:spid="_x0000_s2050" o:spt="1" style="position:absolute;left:977;top:16;height:1279;width:4;" fillcolor="#4471C4" filled="t" stroked="f" coordsize="21600,21600">
            <v:path/>
            <v:fill on="t" focussize="0,0"/>
            <v:stroke on="f"/>
            <v:imagedata o:title=""/>
            <o:lock v:ext="edit"/>
          </v:rect>
          <v:rect id="_x0000_s2051" o:spid="_x0000_s2051" o:spt="1" style="position:absolute;left:838;top:16;height:1279;width:143;" filled="f" stroked="t" coordsize="21600,21600">
            <v:path/>
            <v:fill on="f" focussize="0,0"/>
            <v:stroke color="#1F3762"/>
            <v:imagedata o:title=""/>
            <o:lock v:ext="edit"/>
          </v:rect>
          <v:rect id="_x0000_s2052" o:spid="_x0000_s2052" o:spt="1" style="position:absolute;left:11083;top:16;height:1279;width:4;" fillcolor="#4471C4" filled="t" stroked="f" coordsize="21600,21600">
            <v:path/>
            <v:fill on="t" focussize="0,0"/>
            <v:stroke on="f"/>
            <v:imagedata o:title=""/>
            <o:lock v:ext="edit"/>
          </v:rect>
          <v:rect id="_x0000_s2053" o:spid="_x0000_s2053" o:spt="1" style="position:absolute;left:10944;top:16;height:1279;width:143;" filled="f" stroked="t" coordsize="21600,21600">
            <v:path/>
            <v:fill on="f" focussize="0,0"/>
            <v:stroke color="#1F3762"/>
            <v:imagedata o:title=""/>
            <o:lock v:ext="edit"/>
          </v:rect>
          <v:line id="_x0000_s2054" o:spid="_x0000_s2054" o:spt="20" style="position:absolute;left:9;top:9;height:0;width:11889;" stroked="t" coordsize="21600,21600">
            <v:path arrowok="t"/>
            <v:fill focussize="0,0"/>
            <v:stroke color="#2E5395"/>
            <v:imagedata o:title=""/>
            <o:lock v:ext="edit"/>
          </v:line>
          <v:rect id="_x0000_s2055" o:spid="_x0000_s2055" o:spt="1" style="position:absolute;left:834;top:24;height:1278;width:143;" fillcolor="#4AACC5" filled="t" stroked="f" coordsize="21600,21600">
            <v:path/>
            <v:fill on="t" focussize="0,0"/>
            <v:stroke on="f"/>
            <v:imagedata o:title=""/>
            <o:lock v:ext="edit"/>
          </v:rect>
          <v:rect id="_x0000_s2056" o:spid="_x0000_s2056" o:spt="1" style="position:absolute;left:834;top:24;height:1278;width:143;" filled="f" stroked="t" coordsize="21600,21600">
            <v:path/>
            <v:fill on="f" focussize="0,0"/>
            <v:stroke color="#1F5767"/>
            <v:imagedata o:title=""/>
            <o:lock v:ext="edit"/>
          </v:rect>
          <v:rect id="_x0000_s2057" o:spid="_x0000_s2057" o:spt="1" style="position:absolute;left:10940;top:24;height:1278;width:143;" fillcolor="#4AACC5" filled="t" stroked="f" coordsize="21600,21600">
            <v:path/>
            <v:fill on="t" focussize="0,0"/>
            <v:stroke on="f"/>
            <v:imagedata o:title=""/>
            <o:lock v:ext="edit"/>
          </v:rect>
          <v:rect id="_x0000_s2058" o:spid="_x0000_s2058" o:spt="1" style="position:absolute;left:10940;top:24;height:1278;width:143;" filled="f" stroked="t" coordsize="21600,21600">
            <v:path/>
            <v:fill on="f" focussize="0,0"/>
            <v:stroke color="#1F5767"/>
            <v:imagedata o:title=""/>
            <o:lock v:ext="edit"/>
          </v:rect>
          <v:line id="_x0000_s2059" o:spid="_x0000_s2059" o:spt="20" style="position:absolute;left:9;top:9;height:0;width:11889;" stroked="t" coordsize="21600,21600">
            <v:path arrowok="t"/>
            <v:fill focussize="0,0"/>
            <v:stroke color="#30849B"/>
            <v:imagedata o:title=""/>
            <o:lock v:ext="edit"/>
          </v:line>
        </v:group>
      </w:pict>
    </w:r>
    <w:r>
      <w:pict>
        <v:shape id="_x0000_s2060" o:spid="_x0000_s2060" o:spt="202" type="#_x0000_t202" style="position:absolute;left:0pt;margin-left:251.15pt;margin-top:50.55pt;height:11pt;width:244.15pt;mso-position-horizontal-relative:page;mso-position-vertical-relative:page;z-index:-252261376;mso-width-relative:page;mso-height-relative:page;" filled="f" stroked="f" coordsize="21600,21600">
          <v:path/>
          <v:fill on="f" focussize="0,0"/>
          <v:stroke on="f" joinstyle="miter"/>
          <v:imagedata o:title=""/>
          <o:lock v:ext="edit"/>
          <v:textbox inset="0mm,0mm,0mm,0mm">
            <w:txbxContent>
              <w:p>
                <w:pPr>
                  <w:spacing w:before="0" w:line="203" w:lineRule="exact"/>
                  <w:ind w:left="20" w:right="0" w:firstLine="0"/>
                  <w:jc w:val="left"/>
                  <w:rPr>
                    <w:rFonts w:ascii="Calibri"/>
                    <w:sz w:val="18"/>
                  </w:rPr>
                </w:pPr>
                <w:r>
                  <w:rPr>
                    <w:rFonts w:ascii="Calibri"/>
                    <w:sz w:val="18"/>
                  </w:rPr>
                  <w:t>LED display information management platform instruction manual</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39341B"/>
    <w:multiLevelType w:val="multilevel"/>
    <w:tmpl w:val="9239341B"/>
    <w:lvl w:ilvl="0" w:tentative="0">
      <w:start w:val="1"/>
      <w:numFmt w:val="decimal"/>
      <w:lvlText w:val="%1）"/>
      <w:lvlJc w:val="left"/>
      <w:pPr>
        <w:ind w:left="458" w:hanging="318"/>
        <w:jc w:val="left"/>
      </w:pPr>
      <w:rPr>
        <w:rFonts w:hint="default" w:ascii="Times New Roman" w:hAnsi="Times New Roman" w:eastAsia="Times New Roman" w:cs="Times New Roman"/>
        <w:b/>
        <w:bCs/>
        <w:spacing w:val="-1"/>
        <w:w w:val="100"/>
        <w:sz w:val="19"/>
        <w:szCs w:val="19"/>
        <w:lang w:val="en-US" w:eastAsia="en-US" w:bidi="en-US"/>
      </w:rPr>
    </w:lvl>
    <w:lvl w:ilvl="1" w:tentative="0">
      <w:start w:val="0"/>
      <w:numFmt w:val="bullet"/>
      <w:lvlText w:val="•"/>
      <w:lvlJc w:val="left"/>
      <w:pPr>
        <w:ind w:left="1334" w:hanging="318"/>
      </w:pPr>
      <w:rPr>
        <w:rFonts w:hint="default"/>
        <w:lang w:val="en-US" w:eastAsia="en-US" w:bidi="en-US"/>
      </w:rPr>
    </w:lvl>
    <w:lvl w:ilvl="2" w:tentative="0">
      <w:start w:val="0"/>
      <w:numFmt w:val="bullet"/>
      <w:lvlText w:val="•"/>
      <w:lvlJc w:val="left"/>
      <w:pPr>
        <w:ind w:left="2209" w:hanging="318"/>
      </w:pPr>
      <w:rPr>
        <w:rFonts w:hint="default"/>
        <w:lang w:val="en-US" w:eastAsia="en-US" w:bidi="en-US"/>
      </w:rPr>
    </w:lvl>
    <w:lvl w:ilvl="3" w:tentative="0">
      <w:start w:val="0"/>
      <w:numFmt w:val="bullet"/>
      <w:lvlText w:val="•"/>
      <w:lvlJc w:val="left"/>
      <w:pPr>
        <w:ind w:left="3083" w:hanging="318"/>
      </w:pPr>
      <w:rPr>
        <w:rFonts w:hint="default"/>
        <w:lang w:val="en-US" w:eastAsia="en-US" w:bidi="en-US"/>
      </w:rPr>
    </w:lvl>
    <w:lvl w:ilvl="4" w:tentative="0">
      <w:start w:val="0"/>
      <w:numFmt w:val="bullet"/>
      <w:lvlText w:val="•"/>
      <w:lvlJc w:val="left"/>
      <w:pPr>
        <w:ind w:left="3958" w:hanging="318"/>
      </w:pPr>
      <w:rPr>
        <w:rFonts w:hint="default"/>
        <w:lang w:val="en-US" w:eastAsia="en-US" w:bidi="en-US"/>
      </w:rPr>
    </w:lvl>
    <w:lvl w:ilvl="5" w:tentative="0">
      <w:start w:val="0"/>
      <w:numFmt w:val="bullet"/>
      <w:lvlText w:val="•"/>
      <w:lvlJc w:val="left"/>
      <w:pPr>
        <w:ind w:left="4833" w:hanging="318"/>
      </w:pPr>
      <w:rPr>
        <w:rFonts w:hint="default"/>
        <w:lang w:val="en-US" w:eastAsia="en-US" w:bidi="en-US"/>
      </w:rPr>
    </w:lvl>
    <w:lvl w:ilvl="6" w:tentative="0">
      <w:start w:val="0"/>
      <w:numFmt w:val="bullet"/>
      <w:lvlText w:val="•"/>
      <w:lvlJc w:val="left"/>
      <w:pPr>
        <w:ind w:left="5707" w:hanging="318"/>
      </w:pPr>
      <w:rPr>
        <w:rFonts w:hint="default"/>
        <w:lang w:val="en-US" w:eastAsia="en-US" w:bidi="en-US"/>
      </w:rPr>
    </w:lvl>
    <w:lvl w:ilvl="7" w:tentative="0">
      <w:start w:val="0"/>
      <w:numFmt w:val="bullet"/>
      <w:lvlText w:val="•"/>
      <w:lvlJc w:val="left"/>
      <w:pPr>
        <w:ind w:left="6582" w:hanging="318"/>
      </w:pPr>
      <w:rPr>
        <w:rFonts w:hint="default"/>
        <w:lang w:val="en-US" w:eastAsia="en-US" w:bidi="en-US"/>
      </w:rPr>
    </w:lvl>
    <w:lvl w:ilvl="8" w:tentative="0">
      <w:start w:val="0"/>
      <w:numFmt w:val="bullet"/>
      <w:lvlText w:val="•"/>
      <w:lvlJc w:val="left"/>
      <w:pPr>
        <w:ind w:left="7457" w:hanging="318"/>
      </w:pPr>
      <w:rPr>
        <w:rFonts w:hint="default"/>
        <w:lang w:val="en-US" w:eastAsia="en-US" w:bidi="en-US"/>
      </w:rPr>
    </w:lvl>
  </w:abstractNum>
  <w:abstractNum w:abstractNumId="1">
    <w:nsid w:val="B5E306ED"/>
    <w:multiLevelType w:val="multilevel"/>
    <w:tmpl w:val="B5E306ED"/>
    <w:lvl w:ilvl="0" w:tentative="0">
      <w:start w:val="1"/>
      <w:numFmt w:val="decimal"/>
      <w:lvlText w:val="%1."/>
      <w:lvlJc w:val="left"/>
      <w:pPr>
        <w:ind w:left="380" w:hanging="240"/>
        <w:jc w:val="left"/>
      </w:pPr>
      <w:rPr>
        <w:rFonts w:hint="default" w:ascii="Times New Roman" w:hAnsi="Times New Roman" w:eastAsia="Times New Roman" w:cs="Times New Roman"/>
        <w:b/>
        <w:bCs/>
        <w:spacing w:val="-4"/>
        <w:w w:val="99"/>
        <w:sz w:val="24"/>
        <w:szCs w:val="24"/>
        <w:lang w:val="en-US" w:eastAsia="en-US" w:bidi="en-US"/>
      </w:rPr>
    </w:lvl>
    <w:lvl w:ilvl="1" w:tentative="0">
      <w:start w:val="1"/>
      <w:numFmt w:val="decimal"/>
      <w:lvlText w:val="%1-%2"/>
      <w:lvlJc w:val="left"/>
      <w:pPr>
        <w:ind w:left="3808" w:hanging="334"/>
        <w:jc w:val="left"/>
      </w:pPr>
      <w:rPr>
        <w:rFonts w:hint="default" w:ascii="Times New Roman" w:hAnsi="Times New Roman" w:eastAsia="Times New Roman" w:cs="Times New Roman"/>
        <w:spacing w:val="-4"/>
        <w:w w:val="100"/>
        <w:sz w:val="21"/>
        <w:szCs w:val="21"/>
        <w:lang w:val="en-US" w:eastAsia="en-US" w:bidi="en-US"/>
      </w:rPr>
    </w:lvl>
    <w:lvl w:ilvl="2" w:tentative="0">
      <w:start w:val="0"/>
      <w:numFmt w:val="bullet"/>
      <w:lvlText w:val="•"/>
      <w:lvlJc w:val="left"/>
      <w:pPr>
        <w:ind w:left="4400" w:hanging="334"/>
      </w:pPr>
      <w:rPr>
        <w:rFonts w:hint="default"/>
        <w:lang w:val="en-US" w:eastAsia="en-US" w:bidi="en-US"/>
      </w:rPr>
    </w:lvl>
    <w:lvl w:ilvl="3" w:tentative="0">
      <w:start w:val="0"/>
      <w:numFmt w:val="bullet"/>
      <w:lvlText w:val="•"/>
      <w:lvlJc w:val="left"/>
      <w:pPr>
        <w:ind w:left="5001" w:hanging="334"/>
      </w:pPr>
      <w:rPr>
        <w:rFonts w:hint="default"/>
        <w:lang w:val="en-US" w:eastAsia="en-US" w:bidi="en-US"/>
      </w:rPr>
    </w:lvl>
    <w:lvl w:ilvl="4" w:tentative="0">
      <w:start w:val="0"/>
      <w:numFmt w:val="bullet"/>
      <w:lvlText w:val="•"/>
      <w:lvlJc w:val="left"/>
      <w:pPr>
        <w:ind w:left="5602" w:hanging="334"/>
      </w:pPr>
      <w:rPr>
        <w:rFonts w:hint="default"/>
        <w:lang w:val="en-US" w:eastAsia="en-US" w:bidi="en-US"/>
      </w:rPr>
    </w:lvl>
    <w:lvl w:ilvl="5" w:tentative="0">
      <w:start w:val="0"/>
      <w:numFmt w:val="bullet"/>
      <w:lvlText w:val="•"/>
      <w:lvlJc w:val="left"/>
      <w:pPr>
        <w:ind w:left="6202" w:hanging="334"/>
      </w:pPr>
      <w:rPr>
        <w:rFonts w:hint="default"/>
        <w:lang w:val="en-US" w:eastAsia="en-US" w:bidi="en-US"/>
      </w:rPr>
    </w:lvl>
    <w:lvl w:ilvl="6" w:tentative="0">
      <w:start w:val="0"/>
      <w:numFmt w:val="bullet"/>
      <w:lvlText w:val="•"/>
      <w:lvlJc w:val="left"/>
      <w:pPr>
        <w:ind w:left="6803" w:hanging="334"/>
      </w:pPr>
      <w:rPr>
        <w:rFonts w:hint="default"/>
        <w:lang w:val="en-US" w:eastAsia="en-US" w:bidi="en-US"/>
      </w:rPr>
    </w:lvl>
    <w:lvl w:ilvl="7" w:tentative="0">
      <w:start w:val="0"/>
      <w:numFmt w:val="bullet"/>
      <w:lvlText w:val="•"/>
      <w:lvlJc w:val="left"/>
      <w:pPr>
        <w:ind w:left="7404" w:hanging="334"/>
      </w:pPr>
      <w:rPr>
        <w:rFonts w:hint="default"/>
        <w:lang w:val="en-US" w:eastAsia="en-US" w:bidi="en-US"/>
      </w:rPr>
    </w:lvl>
    <w:lvl w:ilvl="8" w:tentative="0">
      <w:start w:val="0"/>
      <w:numFmt w:val="bullet"/>
      <w:lvlText w:val="•"/>
      <w:lvlJc w:val="left"/>
      <w:pPr>
        <w:ind w:left="8004" w:hanging="334"/>
      </w:pPr>
      <w:rPr>
        <w:rFonts w:hint="default"/>
        <w:lang w:val="en-US" w:eastAsia="en-US" w:bidi="en-US"/>
      </w:rPr>
    </w:lvl>
  </w:abstractNum>
  <w:abstractNum w:abstractNumId="2">
    <w:nsid w:val="BF205925"/>
    <w:multiLevelType w:val="multilevel"/>
    <w:tmpl w:val="BF205925"/>
    <w:lvl w:ilvl="0" w:tentative="0">
      <w:start w:val="1"/>
      <w:numFmt w:val="decimal"/>
      <w:lvlText w:val="%1）"/>
      <w:lvlJc w:val="left"/>
      <w:pPr>
        <w:ind w:left="911" w:hanging="333"/>
        <w:jc w:val="left"/>
      </w:pPr>
      <w:rPr>
        <w:rFonts w:hint="default" w:ascii="Times New Roman" w:hAnsi="Times New Roman" w:eastAsia="Times New Roman" w:cs="Times New Roman"/>
        <w:w w:val="100"/>
        <w:sz w:val="20"/>
        <w:szCs w:val="20"/>
        <w:lang w:val="en-US" w:eastAsia="en-US" w:bidi="en-US"/>
      </w:rPr>
    </w:lvl>
    <w:lvl w:ilvl="1" w:tentative="0">
      <w:start w:val="0"/>
      <w:numFmt w:val="bullet"/>
      <w:lvlText w:val="•"/>
      <w:lvlJc w:val="left"/>
      <w:pPr>
        <w:ind w:left="1748" w:hanging="333"/>
      </w:pPr>
      <w:rPr>
        <w:rFonts w:hint="default"/>
        <w:lang w:val="en-US" w:eastAsia="en-US" w:bidi="en-US"/>
      </w:rPr>
    </w:lvl>
    <w:lvl w:ilvl="2" w:tentative="0">
      <w:start w:val="0"/>
      <w:numFmt w:val="bullet"/>
      <w:lvlText w:val="•"/>
      <w:lvlJc w:val="left"/>
      <w:pPr>
        <w:ind w:left="2577" w:hanging="333"/>
      </w:pPr>
      <w:rPr>
        <w:rFonts w:hint="default"/>
        <w:lang w:val="en-US" w:eastAsia="en-US" w:bidi="en-US"/>
      </w:rPr>
    </w:lvl>
    <w:lvl w:ilvl="3" w:tentative="0">
      <w:start w:val="0"/>
      <w:numFmt w:val="bullet"/>
      <w:lvlText w:val="•"/>
      <w:lvlJc w:val="left"/>
      <w:pPr>
        <w:ind w:left="3405" w:hanging="333"/>
      </w:pPr>
      <w:rPr>
        <w:rFonts w:hint="default"/>
        <w:lang w:val="en-US" w:eastAsia="en-US" w:bidi="en-US"/>
      </w:rPr>
    </w:lvl>
    <w:lvl w:ilvl="4" w:tentative="0">
      <w:start w:val="0"/>
      <w:numFmt w:val="bullet"/>
      <w:lvlText w:val="•"/>
      <w:lvlJc w:val="left"/>
      <w:pPr>
        <w:ind w:left="4234" w:hanging="333"/>
      </w:pPr>
      <w:rPr>
        <w:rFonts w:hint="default"/>
        <w:lang w:val="en-US" w:eastAsia="en-US" w:bidi="en-US"/>
      </w:rPr>
    </w:lvl>
    <w:lvl w:ilvl="5" w:tentative="0">
      <w:start w:val="0"/>
      <w:numFmt w:val="bullet"/>
      <w:lvlText w:val="•"/>
      <w:lvlJc w:val="left"/>
      <w:pPr>
        <w:ind w:left="5063" w:hanging="333"/>
      </w:pPr>
      <w:rPr>
        <w:rFonts w:hint="default"/>
        <w:lang w:val="en-US" w:eastAsia="en-US" w:bidi="en-US"/>
      </w:rPr>
    </w:lvl>
    <w:lvl w:ilvl="6" w:tentative="0">
      <w:start w:val="0"/>
      <w:numFmt w:val="bullet"/>
      <w:lvlText w:val="•"/>
      <w:lvlJc w:val="left"/>
      <w:pPr>
        <w:ind w:left="5891" w:hanging="333"/>
      </w:pPr>
      <w:rPr>
        <w:rFonts w:hint="default"/>
        <w:lang w:val="en-US" w:eastAsia="en-US" w:bidi="en-US"/>
      </w:rPr>
    </w:lvl>
    <w:lvl w:ilvl="7" w:tentative="0">
      <w:start w:val="0"/>
      <w:numFmt w:val="bullet"/>
      <w:lvlText w:val="•"/>
      <w:lvlJc w:val="left"/>
      <w:pPr>
        <w:ind w:left="6720" w:hanging="333"/>
      </w:pPr>
      <w:rPr>
        <w:rFonts w:hint="default"/>
        <w:lang w:val="en-US" w:eastAsia="en-US" w:bidi="en-US"/>
      </w:rPr>
    </w:lvl>
    <w:lvl w:ilvl="8" w:tentative="0">
      <w:start w:val="0"/>
      <w:numFmt w:val="bullet"/>
      <w:lvlText w:val="•"/>
      <w:lvlJc w:val="left"/>
      <w:pPr>
        <w:ind w:left="7549" w:hanging="333"/>
      </w:pPr>
      <w:rPr>
        <w:rFonts w:hint="default"/>
        <w:lang w:val="en-US" w:eastAsia="en-US" w:bidi="en-US"/>
      </w:rPr>
    </w:lvl>
  </w:abstractNum>
  <w:abstractNum w:abstractNumId="3">
    <w:nsid w:val="C8879AEF"/>
    <w:multiLevelType w:val="multilevel"/>
    <w:tmpl w:val="C8879AEF"/>
    <w:lvl w:ilvl="0" w:tentative="0">
      <w:start w:val="5"/>
      <w:numFmt w:val="upperLetter"/>
      <w:lvlText w:val="%1."/>
      <w:lvlJc w:val="left"/>
      <w:pPr>
        <w:ind w:left="140" w:hanging="238"/>
        <w:jc w:val="left"/>
      </w:pPr>
      <w:rPr>
        <w:rFonts w:hint="default" w:ascii="Times New Roman" w:hAnsi="Times New Roman" w:eastAsia="Times New Roman" w:cs="Times New Roman"/>
        <w:w w:val="100"/>
        <w:sz w:val="21"/>
        <w:szCs w:val="21"/>
        <w:lang w:val="en-US" w:eastAsia="en-US" w:bidi="en-US"/>
      </w:rPr>
    </w:lvl>
    <w:lvl w:ilvl="1" w:tentative="0">
      <w:start w:val="0"/>
      <w:numFmt w:val="bullet"/>
      <w:lvlText w:val="•"/>
      <w:lvlJc w:val="left"/>
      <w:pPr>
        <w:ind w:left="1046" w:hanging="238"/>
      </w:pPr>
      <w:rPr>
        <w:rFonts w:hint="default"/>
        <w:lang w:val="en-US" w:eastAsia="en-US" w:bidi="en-US"/>
      </w:rPr>
    </w:lvl>
    <w:lvl w:ilvl="2" w:tentative="0">
      <w:start w:val="0"/>
      <w:numFmt w:val="bullet"/>
      <w:lvlText w:val="•"/>
      <w:lvlJc w:val="left"/>
      <w:pPr>
        <w:ind w:left="1953" w:hanging="238"/>
      </w:pPr>
      <w:rPr>
        <w:rFonts w:hint="default"/>
        <w:lang w:val="en-US" w:eastAsia="en-US" w:bidi="en-US"/>
      </w:rPr>
    </w:lvl>
    <w:lvl w:ilvl="3" w:tentative="0">
      <w:start w:val="0"/>
      <w:numFmt w:val="bullet"/>
      <w:lvlText w:val="•"/>
      <w:lvlJc w:val="left"/>
      <w:pPr>
        <w:ind w:left="2859" w:hanging="238"/>
      </w:pPr>
      <w:rPr>
        <w:rFonts w:hint="default"/>
        <w:lang w:val="en-US" w:eastAsia="en-US" w:bidi="en-US"/>
      </w:rPr>
    </w:lvl>
    <w:lvl w:ilvl="4" w:tentative="0">
      <w:start w:val="0"/>
      <w:numFmt w:val="bullet"/>
      <w:lvlText w:val="•"/>
      <w:lvlJc w:val="left"/>
      <w:pPr>
        <w:ind w:left="3766" w:hanging="238"/>
      </w:pPr>
      <w:rPr>
        <w:rFonts w:hint="default"/>
        <w:lang w:val="en-US" w:eastAsia="en-US" w:bidi="en-US"/>
      </w:rPr>
    </w:lvl>
    <w:lvl w:ilvl="5" w:tentative="0">
      <w:start w:val="0"/>
      <w:numFmt w:val="bullet"/>
      <w:lvlText w:val="•"/>
      <w:lvlJc w:val="left"/>
      <w:pPr>
        <w:ind w:left="4673" w:hanging="238"/>
      </w:pPr>
      <w:rPr>
        <w:rFonts w:hint="default"/>
        <w:lang w:val="en-US" w:eastAsia="en-US" w:bidi="en-US"/>
      </w:rPr>
    </w:lvl>
    <w:lvl w:ilvl="6" w:tentative="0">
      <w:start w:val="0"/>
      <w:numFmt w:val="bullet"/>
      <w:lvlText w:val="•"/>
      <w:lvlJc w:val="left"/>
      <w:pPr>
        <w:ind w:left="5579" w:hanging="238"/>
      </w:pPr>
      <w:rPr>
        <w:rFonts w:hint="default"/>
        <w:lang w:val="en-US" w:eastAsia="en-US" w:bidi="en-US"/>
      </w:rPr>
    </w:lvl>
    <w:lvl w:ilvl="7" w:tentative="0">
      <w:start w:val="0"/>
      <w:numFmt w:val="bullet"/>
      <w:lvlText w:val="•"/>
      <w:lvlJc w:val="left"/>
      <w:pPr>
        <w:ind w:left="6486" w:hanging="238"/>
      </w:pPr>
      <w:rPr>
        <w:rFonts w:hint="default"/>
        <w:lang w:val="en-US" w:eastAsia="en-US" w:bidi="en-US"/>
      </w:rPr>
    </w:lvl>
    <w:lvl w:ilvl="8" w:tentative="0">
      <w:start w:val="0"/>
      <w:numFmt w:val="bullet"/>
      <w:lvlText w:val="•"/>
      <w:lvlJc w:val="left"/>
      <w:pPr>
        <w:ind w:left="7393" w:hanging="238"/>
      </w:pPr>
      <w:rPr>
        <w:rFonts w:hint="default"/>
        <w:lang w:val="en-US" w:eastAsia="en-US" w:bidi="en-US"/>
      </w:rPr>
    </w:lvl>
  </w:abstractNum>
  <w:abstractNum w:abstractNumId="4">
    <w:nsid w:val="CF092B84"/>
    <w:multiLevelType w:val="multilevel"/>
    <w:tmpl w:val="CF092B84"/>
    <w:lvl w:ilvl="0" w:tentative="0">
      <w:start w:val="1"/>
      <w:numFmt w:val="decimal"/>
      <w:lvlText w:val="%1）"/>
      <w:lvlJc w:val="left"/>
      <w:pPr>
        <w:ind w:left="911" w:hanging="333"/>
        <w:jc w:val="left"/>
      </w:pPr>
      <w:rPr>
        <w:rFonts w:hint="default" w:ascii="Times New Roman" w:hAnsi="Times New Roman" w:eastAsia="Times New Roman" w:cs="Times New Roman"/>
        <w:w w:val="100"/>
        <w:sz w:val="20"/>
        <w:szCs w:val="20"/>
        <w:lang w:val="en-US" w:eastAsia="en-US" w:bidi="en-US"/>
      </w:rPr>
    </w:lvl>
    <w:lvl w:ilvl="1" w:tentative="0">
      <w:start w:val="0"/>
      <w:numFmt w:val="bullet"/>
      <w:lvlText w:val="•"/>
      <w:lvlJc w:val="left"/>
      <w:pPr>
        <w:ind w:left="1748" w:hanging="333"/>
      </w:pPr>
      <w:rPr>
        <w:rFonts w:hint="default"/>
        <w:lang w:val="en-US" w:eastAsia="en-US" w:bidi="en-US"/>
      </w:rPr>
    </w:lvl>
    <w:lvl w:ilvl="2" w:tentative="0">
      <w:start w:val="0"/>
      <w:numFmt w:val="bullet"/>
      <w:lvlText w:val="•"/>
      <w:lvlJc w:val="left"/>
      <w:pPr>
        <w:ind w:left="2577" w:hanging="333"/>
      </w:pPr>
      <w:rPr>
        <w:rFonts w:hint="default"/>
        <w:lang w:val="en-US" w:eastAsia="en-US" w:bidi="en-US"/>
      </w:rPr>
    </w:lvl>
    <w:lvl w:ilvl="3" w:tentative="0">
      <w:start w:val="0"/>
      <w:numFmt w:val="bullet"/>
      <w:lvlText w:val="•"/>
      <w:lvlJc w:val="left"/>
      <w:pPr>
        <w:ind w:left="3405" w:hanging="333"/>
      </w:pPr>
      <w:rPr>
        <w:rFonts w:hint="default"/>
        <w:lang w:val="en-US" w:eastAsia="en-US" w:bidi="en-US"/>
      </w:rPr>
    </w:lvl>
    <w:lvl w:ilvl="4" w:tentative="0">
      <w:start w:val="0"/>
      <w:numFmt w:val="bullet"/>
      <w:lvlText w:val="•"/>
      <w:lvlJc w:val="left"/>
      <w:pPr>
        <w:ind w:left="4234" w:hanging="333"/>
      </w:pPr>
      <w:rPr>
        <w:rFonts w:hint="default"/>
        <w:lang w:val="en-US" w:eastAsia="en-US" w:bidi="en-US"/>
      </w:rPr>
    </w:lvl>
    <w:lvl w:ilvl="5" w:tentative="0">
      <w:start w:val="0"/>
      <w:numFmt w:val="bullet"/>
      <w:lvlText w:val="•"/>
      <w:lvlJc w:val="left"/>
      <w:pPr>
        <w:ind w:left="5063" w:hanging="333"/>
      </w:pPr>
      <w:rPr>
        <w:rFonts w:hint="default"/>
        <w:lang w:val="en-US" w:eastAsia="en-US" w:bidi="en-US"/>
      </w:rPr>
    </w:lvl>
    <w:lvl w:ilvl="6" w:tentative="0">
      <w:start w:val="0"/>
      <w:numFmt w:val="bullet"/>
      <w:lvlText w:val="•"/>
      <w:lvlJc w:val="left"/>
      <w:pPr>
        <w:ind w:left="5891" w:hanging="333"/>
      </w:pPr>
      <w:rPr>
        <w:rFonts w:hint="default"/>
        <w:lang w:val="en-US" w:eastAsia="en-US" w:bidi="en-US"/>
      </w:rPr>
    </w:lvl>
    <w:lvl w:ilvl="7" w:tentative="0">
      <w:start w:val="0"/>
      <w:numFmt w:val="bullet"/>
      <w:lvlText w:val="•"/>
      <w:lvlJc w:val="left"/>
      <w:pPr>
        <w:ind w:left="6720" w:hanging="333"/>
      </w:pPr>
      <w:rPr>
        <w:rFonts w:hint="default"/>
        <w:lang w:val="en-US" w:eastAsia="en-US" w:bidi="en-US"/>
      </w:rPr>
    </w:lvl>
    <w:lvl w:ilvl="8" w:tentative="0">
      <w:start w:val="0"/>
      <w:numFmt w:val="bullet"/>
      <w:lvlText w:val="•"/>
      <w:lvlJc w:val="left"/>
      <w:pPr>
        <w:ind w:left="7549" w:hanging="333"/>
      </w:pPr>
      <w:rPr>
        <w:rFonts w:hint="default"/>
        <w:lang w:val="en-US" w:eastAsia="en-US" w:bidi="en-US"/>
      </w:rPr>
    </w:lvl>
  </w:abstractNum>
  <w:abstractNum w:abstractNumId="5">
    <w:nsid w:val="0053208E"/>
    <w:multiLevelType w:val="multilevel"/>
    <w:tmpl w:val="0053208E"/>
    <w:lvl w:ilvl="0" w:tentative="0">
      <w:start w:val="1"/>
      <w:numFmt w:val="decimal"/>
      <w:lvlText w:val="%1."/>
      <w:lvlJc w:val="left"/>
      <w:pPr>
        <w:ind w:left="582" w:hanging="221"/>
        <w:jc w:val="left"/>
      </w:pPr>
      <w:rPr>
        <w:rFonts w:hint="default" w:ascii="Times New Roman" w:hAnsi="Times New Roman" w:eastAsia="Times New Roman" w:cs="Times New Roman"/>
        <w:w w:val="100"/>
        <w:sz w:val="22"/>
        <w:szCs w:val="22"/>
        <w:lang w:val="en-US" w:eastAsia="en-US" w:bidi="en-US"/>
      </w:rPr>
    </w:lvl>
    <w:lvl w:ilvl="1" w:tentative="0">
      <w:start w:val="1"/>
      <w:numFmt w:val="decimal"/>
      <w:lvlText w:val="%2）"/>
      <w:lvlJc w:val="left"/>
      <w:pPr>
        <w:ind w:left="911" w:hanging="333"/>
        <w:jc w:val="left"/>
      </w:pPr>
      <w:rPr>
        <w:rFonts w:hint="default" w:ascii="Times New Roman" w:hAnsi="Times New Roman" w:eastAsia="Times New Roman" w:cs="Times New Roman"/>
        <w:w w:val="100"/>
        <w:sz w:val="20"/>
        <w:szCs w:val="20"/>
        <w:lang w:val="en-US" w:eastAsia="en-US" w:bidi="en-US"/>
      </w:rPr>
    </w:lvl>
    <w:lvl w:ilvl="2" w:tentative="0">
      <w:start w:val="0"/>
      <w:numFmt w:val="bullet"/>
      <w:lvlText w:val="•"/>
      <w:lvlJc w:val="left"/>
      <w:pPr>
        <w:ind w:left="1840" w:hanging="333"/>
      </w:pPr>
      <w:rPr>
        <w:rFonts w:hint="default"/>
        <w:lang w:val="en-US" w:eastAsia="en-US" w:bidi="en-US"/>
      </w:rPr>
    </w:lvl>
    <w:lvl w:ilvl="3" w:tentative="0">
      <w:start w:val="0"/>
      <w:numFmt w:val="bullet"/>
      <w:lvlText w:val="•"/>
      <w:lvlJc w:val="left"/>
      <w:pPr>
        <w:ind w:left="2761" w:hanging="333"/>
      </w:pPr>
      <w:rPr>
        <w:rFonts w:hint="default"/>
        <w:lang w:val="en-US" w:eastAsia="en-US" w:bidi="en-US"/>
      </w:rPr>
    </w:lvl>
    <w:lvl w:ilvl="4" w:tentative="0">
      <w:start w:val="0"/>
      <w:numFmt w:val="bullet"/>
      <w:lvlText w:val="•"/>
      <w:lvlJc w:val="left"/>
      <w:pPr>
        <w:ind w:left="3682" w:hanging="333"/>
      </w:pPr>
      <w:rPr>
        <w:rFonts w:hint="default"/>
        <w:lang w:val="en-US" w:eastAsia="en-US" w:bidi="en-US"/>
      </w:rPr>
    </w:lvl>
    <w:lvl w:ilvl="5" w:tentative="0">
      <w:start w:val="0"/>
      <w:numFmt w:val="bullet"/>
      <w:lvlText w:val="•"/>
      <w:lvlJc w:val="left"/>
      <w:pPr>
        <w:ind w:left="4602" w:hanging="333"/>
      </w:pPr>
      <w:rPr>
        <w:rFonts w:hint="default"/>
        <w:lang w:val="en-US" w:eastAsia="en-US" w:bidi="en-US"/>
      </w:rPr>
    </w:lvl>
    <w:lvl w:ilvl="6" w:tentative="0">
      <w:start w:val="0"/>
      <w:numFmt w:val="bullet"/>
      <w:lvlText w:val="•"/>
      <w:lvlJc w:val="left"/>
      <w:pPr>
        <w:ind w:left="5523" w:hanging="333"/>
      </w:pPr>
      <w:rPr>
        <w:rFonts w:hint="default"/>
        <w:lang w:val="en-US" w:eastAsia="en-US" w:bidi="en-US"/>
      </w:rPr>
    </w:lvl>
    <w:lvl w:ilvl="7" w:tentative="0">
      <w:start w:val="0"/>
      <w:numFmt w:val="bullet"/>
      <w:lvlText w:val="•"/>
      <w:lvlJc w:val="left"/>
      <w:pPr>
        <w:ind w:left="6444" w:hanging="333"/>
      </w:pPr>
      <w:rPr>
        <w:rFonts w:hint="default"/>
        <w:lang w:val="en-US" w:eastAsia="en-US" w:bidi="en-US"/>
      </w:rPr>
    </w:lvl>
    <w:lvl w:ilvl="8" w:tentative="0">
      <w:start w:val="0"/>
      <w:numFmt w:val="bullet"/>
      <w:lvlText w:val="•"/>
      <w:lvlJc w:val="left"/>
      <w:pPr>
        <w:ind w:left="7364" w:hanging="333"/>
      </w:pPr>
      <w:rPr>
        <w:rFonts w:hint="default"/>
        <w:lang w:val="en-US" w:eastAsia="en-US" w:bidi="en-US"/>
      </w:rPr>
    </w:lvl>
  </w:abstractNum>
  <w:abstractNum w:abstractNumId="6">
    <w:nsid w:val="0248C179"/>
    <w:multiLevelType w:val="multilevel"/>
    <w:tmpl w:val="0248C179"/>
    <w:lvl w:ilvl="0" w:tentative="0">
      <w:start w:val="1"/>
      <w:numFmt w:val="decimal"/>
      <w:lvlText w:val="%1）"/>
      <w:lvlJc w:val="left"/>
      <w:pPr>
        <w:ind w:left="458" w:hanging="318"/>
        <w:jc w:val="left"/>
      </w:pPr>
      <w:rPr>
        <w:rFonts w:hint="default" w:ascii="Times New Roman" w:hAnsi="Times New Roman" w:eastAsia="Times New Roman" w:cs="Times New Roman"/>
        <w:b/>
        <w:bCs/>
        <w:spacing w:val="-1"/>
        <w:w w:val="100"/>
        <w:sz w:val="19"/>
        <w:szCs w:val="19"/>
        <w:lang w:val="en-US" w:eastAsia="en-US" w:bidi="en-US"/>
      </w:rPr>
    </w:lvl>
    <w:lvl w:ilvl="1" w:tentative="0">
      <w:start w:val="0"/>
      <w:numFmt w:val="bullet"/>
      <w:lvlText w:val="•"/>
      <w:lvlJc w:val="left"/>
      <w:pPr>
        <w:ind w:left="1334" w:hanging="318"/>
      </w:pPr>
      <w:rPr>
        <w:rFonts w:hint="default"/>
        <w:lang w:val="en-US" w:eastAsia="en-US" w:bidi="en-US"/>
      </w:rPr>
    </w:lvl>
    <w:lvl w:ilvl="2" w:tentative="0">
      <w:start w:val="0"/>
      <w:numFmt w:val="bullet"/>
      <w:lvlText w:val="•"/>
      <w:lvlJc w:val="left"/>
      <w:pPr>
        <w:ind w:left="2209" w:hanging="318"/>
      </w:pPr>
      <w:rPr>
        <w:rFonts w:hint="default"/>
        <w:lang w:val="en-US" w:eastAsia="en-US" w:bidi="en-US"/>
      </w:rPr>
    </w:lvl>
    <w:lvl w:ilvl="3" w:tentative="0">
      <w:start w:val="0"/>
      <w:numFmt w:val="bullet"/>
      <w:lvlText w:val="•"/>
      <w:lvlJc w:val="left"/>
      <w:pPr>
        <w:ind w:left="3083" w:hanging="318"/>
      </w:pPr>
      <w:rPr>
        <w:rFonts w:hint="default"/>
        <w:lang w:val="en-US" w:eastAsia="en-US" w:bidi="en-US"/>
      </w:rPr>
    </w:lvl>
    <w:lvl w:ilvl="4" w:tentative="0">
      <w:start w:val="0"/>
      <w:numFmt w:val="bullet"/>
      <w:lvlText w:val="•"/>
      <w:lvlJc w:val="left"/>
      <w:pPr>
        <w:ind w:left="3958" w:hanging="318"/>
      </w:pPr>
      <w:rPr>
        <w:rFonts w:hint="default"/>
        <w:lang w:val="en-US" w:eastAsia="en-US" w:bidi="en-US"/>
      </w:rPr>
    </w:lvl>
    <w:lvl w:ilvl="5" w:tentative="0">
      <w:start w:val="0"/>
      <w:numFmt w:val="bullet"/>
      <w:lvlText w:val="•"/>
      <w:lvlJc w:val="left"/>
      <w:pPr>
        <w:ind w:left="4833" w:hanging="318"/>
      </w:pPr>
      <w:rPr>
        <w:rFonts w:hint="default"/>
        <w:lang w:val="en-US" w:eastAsia="en-US" w:bidi="en-US"/>
      </w:rPr>
    </w:lvl>
    <w:lvl w:ilvl="6" w:tentative="0">
      <w:start w:val="0"/>
      <w:numFmt w:val="bullet"/>
      <w:lvlText w:val="•"/>
      <w:lvlJc w:val="left"/>
      <w:pPr>
        <w:ind w:left="5707" w:hanging="318"/>
      </w:pPr>
      <w:rPr>
        <w:rFonts w:hint="default"/>
        <w:lang w:val="en-US" w:eastAsia="en-US" w:bidi="en-US"/>
      </w:rPr>
    </w:lvl>
    <w:lvl w:ilvl="7" w:tentative="0">
      <w:start w:val="0"/>
      <w:numFmt w:val="bullet"/>
      <w:lvlText w:val="•"/>
      <w:lvlJc w:val="left"/>
      <w:pPr>
        <w:ind w:left="6582" w:hanging="318"/>
      </w:pPr>
      <w:rPr>
        <w:rFonts w:hint="default"/>
        <w:lang w:val="en-US" w:eastAsia="en-US" w:bidi="en-US"/>
      </w:rPr>
    </w:lvl>
    <w:lvl w:ilvl="8" w:tentative="0">
      <w:start w:val="0"/>
      <w:numFmt w:val="bullet"/>
      <w:lvlText w:val="•"/>
      <w:lvlJc w:val="left"/>
      <w:pPr>
        <w:ind w:left="7457" w:hanging="318"/>
      </w:pPr>
      <w:rPr>
        <w:rFonts w:hint="default"/>
        <w:lang w:val="en-US" w:eastAsia="en-US" w:bidi="en-US"/>
      </w:rPr>
    </w:lvl>
  </w:abstractNum>
  <w:abstractNum w:abstractNumId="7">
    <w:nsid w:val="03D62ECE"/>
    <w:multiLevelType w:val="multilevel"/>
    <w:tmpl w:val="03D62ECE"/>
    <w:lvl w:ilvl="0" w:tentative="0">
      <w:start w:val="0"/>
      <w:numFmt w:val="bullet"/>
      <w:lvlText w:val=""/>
      <w:lvlJc w:val="left"/>
      <w:pPr>
        <w:ind w:left="560" w:hanging="420"/>
      </w:pPr>
      <w:rPr>
        <w:rFonts w:hint="default" w:ascii="Wingdings" w:hAnsi="Wingdings" w:eastAsia="Wingdings" w:cs="Wingdings"/>
        <w:w w:val="100"/>
        <w:sz w:val="21"/>
        <w:szCs w:val="21"/>
        <w:lang w:val="en-US" w:eastAsia="en-US" w:bidi="en-US"/>
      </w:rPr>
    </w:lvl>
    <w:lvl w:ilvl="1" w:tentative="0">
      <w:start w:val="0"/>
      <w:numFmt w:val="bullet"/>
      <w:lvlText w:val="•"/>
      <w:lvlJc w:val="left"/>
      <w:pPr>
        <w:ind w:left="1424" w:hanging="420"/>
      </w:pPr>
      <w:rPr>
        <w:rFonts w:hint="default"/>
        <w:lang w:val="en-US" w:eastAsia="en-US" w:bidi="en-US"/>
      </w:rPr>
    </w:lvl>
    <w:lvl w:ilvl="2" w:tentative="0">
      <w:start w:val="0"/>
      <w:numFmt w:val="bullet"/>
      <w:lvlText w:val="•"/>
      <w:lvlJc w:val="left"/>
      <w:pPr>
        <w:ind w:left="2289" w:hanging="420"/>
      </w:pPr>
      <w:rPr>
        <w:rFonts w:hint="default"/>
        <w:lang w:val="en-US" w:eastAsia="en-US" w:bidi="en-US"/>
      </w:rPr>
    </w:lvl>
    <w:lvl w:ilvl="3" w:tentative="0">
      <w:start w:val="0"/>
      <w:numFmt w:val="bullet"/>
      <w:lvlText w:val="•"/>
      <w:lvlJc w:val="left"/>
      <w:pPr>
        <w:ind w:left="3153" w:hanging="420"/>
      </w:pPr>
      <w:rPr>
        <w:rFonts w:hint="default"/>
        <w:lang w:val="en-US" w:eastAsia="en-US" w:bidi="en-US"/>
      </w:rPr>
    </w:lvl>
    <w:lvl w:ilvl="4" w:tentative="0">
      <w:start w:val="0"/>
      <w:numFmt w:val="bullet"/>
      <w:lvlText w:val="•"/>
      <w:lvlJc w:val="left"/>
      <w:pPr>
        <w:ind w:left="4018" w:hanging="420"/>
      </w:pPr>
      <w:rPr>
        <w:rFonts w:hint="default"/>
        <w:lang w:val="en-US" w:eastAsia="en-US" w:bidi="en-US"/>
      </w:rPr>
    </w:lvl>
    <w:lvl w:ilvl="5" w:tentative="0">
      <w:start w:val="0"/>
      <w:numFmt w:val="bullet"/>
      <w:lvlText w:val="•"/>
      <w:lvlJc w:val="left"/>
      <w:pPr>
        <w:ind w:left="4883" w:hanging="420"/>
      </w:pPr>
      <w:rPr>
        <w:rFonts w:hint="default"/>
        <w:lang w:val="en-US" w:eastAsia="en-US" w:bidi="en-US"/>
      </w:rPr>
    </w:lvl>
    <w:lvl w:ilvl="6" w:tentative="0">
      <w:start w:val="0"/>
      <w:numFmt w:val="bullet"/>
      <w:lvlText w:val="•"/>
      <w:lvlJc w:val="left"/>
      <w:pPr>
        <w:ind w:left="5747" w:hanging="420"/>
      </w:pPr>
      <w:rPr>
        <w:rFonts w:hint="default"/>
        <w:lang w:val="en-US" w:eastAsia="en-US" w:bidi="en-US"/>
      </w:rPr>
    </w:lvl>
    <w:lvl w:ilvl="7" w:tentative="0">
      <w:start w:val="0"/>
      <w:numFmt w:val="bullet"/>
      <w:lvlText w:val="•"/>
      <w:lvlJc w:val="left"/>
      <w:pPr>
        <w:ind w:left="6612" w:hanging="420"/>
      </w:pPr>
      <w:rPr>
        <w:rFonts w:hint="default"/>
        <w:lang w:val="en-US" w:eastAsia="en-US" w:bidi="en-US"/>
      </w:rPr>
    </w:lvl>
    <w:lvl w:ilvl="8" w:tentative="0">
      <w:start w:val="0"/>
      <w:numFmt w:val="bullet"/>
      <w:lvlText w:val="•"/>
      <w:lvlJc w:val="left"/>
      <w:pPr>
        <w:ind w:left="7477" w:hanging="420"/>
      </w:pPr>
      <w:rPr>
        <w:rFonts w:hint="default"/>
        <w:lang w:val="en-US" w:eastAsia="en-US" w:bidi="en-US"/>
      </w:rPr>
    </w:lvl>
  </w:abstractNum>
  <w:abstractNum w:abstractNumId="8">
    <w:nsid w:val="25B654F3"/>
    <w:multiLevelType w:val="multilevel"/>
    <w:tmpl w:val="25B654F3"/>
    <w:lvl w:ilvl="0" w:tentative="0">
      <w:start w:val="1"/>
      <w:numFmt w:val="decimal"/>
      <w:lvlText w:val="%1."/>
      <w:lvlJc w:val="left"/>
      <w:pPr>
        <w:ind w:left="380" w:hanging="240"/>
        <w:jc w:val="left"/>
      </w:pPr>
      <w:rPr>
        <w:rFonts w:hint="default" w:ascii="Times New Roman" w:hAnsi="Times New Roman" w:eastAsia="Times New Roman" w:cs="Times New Roman"/>
        <w:b/>
        <w:bCs/>
        <w:w w:val="100"/>
        <w:sz w:val="24"/>
        <w:szCs w:val="24"/>
        <w:lang w:val="en-US" w:eastAsia="en-US" w:bidi="en-US"/>
      </w:rPr>
    </w:lvl>
    <w:lvl w:ilvl="1" w:tentative="0">
      <w:start w:val="0"/>
      <w:numFmt w:val="bullet"/>
      <w:lvlText w:val="•"/>
      <w:lvlJc w:val="left"/>
      <w:pPr>
        <w:ind w:left="1262" w:hanging="240"/>
      </w:pPr>
      <w:rPr>
        <w:rFonts w:hint="default"/>
        <w:lang w:val="en-US" w:eastAsia="en-US" w:bidi="en-US"/>
      </w:rPr>
    </w:lvl>
    <w:lvl w:ilvl="2" w:tentative="0">
      <w:start w:val="0"/>
      <w:numFmt w:val="bullet"/>
      <w:lvlText w:val="•"/>
      <w:lvlJc w:val="left"/>
      <w:pPr>
        <w:ind w:left="2145" w:hanging="240"/>
      </w:pPr>
      <w:rPr>
        <w:rFonts w:hint="default"/>
        <w:lang w:val="en-US" w:eastAsia="en-US" w:bidi="en-US"/>
      </w:rPr>
    </w:lvl>
    <w:lvl w:ilvl="3" w:tentative="0">
      <w:start w:val="0"/>
      <w:numFmt w:val="bullet"/>
      <w:lvlText w:val="•"/>
      <w:lvlJc w:val="left"/>
      <w:pPr>
        <w:ind w:left="3027" w:hanging="240"/>
      </w:pPr>
      <w:rPr>
        <w:rFonts w:hint="default"/>
        <w:lang w:val="en-US" w:eastAsia="en-US" w:bidi="en-US"/>
      </w:rPr>
    </w:lvl>
    <w:lvl w:ilvl="4" w:tentative="0">
      <w:start w:val="0"/>
      <w:numFmt w:val="bullet"/>
      <w:lvlText w:val="•"/>
      <w:lvlJc w:val="left"/>
      <w:pPr>
        <w:ind w:left="3910" w:hanging="240"/>
      </w:pPr>
      <w:rPr>
        <w:rFonts w:hint="default"/>
        <w:lang w:val="en-US" w:eastAsia="en-US" w:bidi="en-US"/>
      </w:rPr>
    </w:lvl>
    <w:lvl w:ilvl="5" w:tentative="0">
      <w:start w:val="0"/>
      <w:numFmt w:val="bullet"/>
      <w:lvlText w:val="•"/>
      <w:lvlJc w:val="left"/>
      <w:pPr>
        <w:ind w:left="4793" w:hanging="240"/>
      </w:pPr>
      <w:rPr>
        <w:rFonts w:hint="default"/>
        <w:lang w:val="en-US" w:eastAsia="en-US" w:bidi="en-US"/>
      </w:rPr>
    </w:lvl>
    <w:lvl w:ilvl="6" w:tentative="0">
      <w:start w:val="0"/>
      <w:numFmt w:val="bullet"/>
      <w:lvlText w:val="•"/>
      <w:lvlJc w:val="left"/>
      <w:pPr>
        <w:ind w:left="5675" w:hanging="240"/>
      </w:pPr>
      <w:rPr>
        <w:rFonts w:hint="default"/>
        <w:lang w:val="en-US" w:eastAsia="en-US" w:bidi="en-US"/>
      </w:rPr>
    </w:lvl>
    <w:lvl w:ilvl="7" w:tentative="0">
      <w:start w:val="0"/>
      <w:numFmt w:val="bullet"/>
      <w:lvlText w:val="•"/>
      <w:lvlJc w:val="left"/>
      <w:pPr>
        <w:ind w:left="6558" w:hanging="240"/>
      </w:pPr>
      <w:rPr>
        <w:rFonts w:hint="default"/>
        <w:lang w:val="en-US" w:eastAsia="en-US" w:bidi="en-US"/>
      </w:rPr>
    </w:lvl>
    <w:lvl w:ilvl="8" w:tentative="0">
      <w:start w:val="0"/>
      <w:numFmt w:val="bullet"/>
      <w:lvlText w:val="•"/>
      <w:lvlJc w:val="left"/>
      <w:pPr>
        <w:ind w:left="7441" w:hanging="240"/>
      </w:pPr>
      <w:rPr>
        <w:rFonts w:hint="default"/>
        <w:lang w:val="en-US" w:eastAsia="en-US" w:bidi="en-US"/>
      </w:rPr>
    </w:lvl>
  </w:abstractNum>
  <w:abstractNum w:abstractNumId="9">
    <w:nsid w:val="2A8F537B"/>
    <w:multiLevelType w:val="multilevel"/>
    <w:tmpl w:val="2A8F537B"/>
    <w:lvl w:ilvl="0" w:tentative="0">
      <w:start w:val="2"/>
      <w:numFmt w:val="decimal"/>
      <w:lvlText w:val="%1"/>
      <w:lvlJc w:val="left"/>
      <w:pPr>
        <w:ind w:left="3947" w:hanging="332"/>
        <w:jc w:val="left"/>
      </w:pPr>
      <w:rPr>
        <w:rFonts w:hint="default"/>
        <w:lang w:val="en-US" w:eastAsia="en-US" w:bidi="en-US"/>
      </w:rPr>
    </w:lvl>
    <w:lvl w:ilvl="1" w:tentative="0">
      <w:start w:val="9"/>
      <w:numFmt w:val="decimal"/>
      <w:lvlText w:val="%1-%2"/>
      <w:lvlJc w:val="left"/>
      <w:pPr>
        <w:ind w:left="3947" w:hanging="332"/>
        <w:jc w:val="right"/>
      </w:pPr>
      <w:rPr>
        <w:rFonts w:hint="default" w:ascii="Times New Roman" w:hAnsi="Times New Roman" w:eastAsia="Times New Roman" w:cs="Times New Roman"/>
        <w:spacing w:val="-4"/>
        <w:w w:val="100"/>
        <w:sz w:val="21"/>
        <w:szCs w:val="21"/>
        <w:lang w:val="en-US" w:eastAsia="en-US" w:bidi="en-US"/>
      </w:rPr>
    </w:lvl>
    <w:lvl w:ilvl="2" w:tentative="0">
      <w:start w:val="0"/>
      <w:numFmt w:val="bullet"/>
      <w:lvlText w:val="•"/>
      <w:lvlJc w:val="left"/>
      <w:pPr>
        <w:ind w:left="4993" w:hanging="332"/>
      </w:pPr>
      <w:rPr>
        <w:rFonts w:hint="default"/>
        <w:lang w:val="en-US" w:eastAsia="en-US" w:bidi="en-US"/>
      </w:rPr>
    </w:lvl>
    <w:lvl w:ilvl="3" w:tentative="0">
      <w:start w:val="0"/>
      <w:numFmt w:val="bullet"/>
      <w:lvlText w:val="•"/>
      <w:lvlJc w:val="left"/>
      <w:pPr>
        <w:ind w:left="5519" w:hanging="332"/>
      </w:pPr>
      <w:rPr>
        <w:rFonts w:hint="default"/>
        <w:lang w:val="en-US" w:eastAsia="en-US" w:bidi="en-US"/>
      </w:rPr>
    </w:lvl>
    <w:lvl w:ilvl="4" w:tentative="0">
      <w:start w:val="0"/>
      <w:numFmt w:val="bullet"/>
      <w:lvlText w:val="•"/>
      <w:lvlJc w:val="left"/>
      <w:pPr>
        <w:ind w:left="6046" w:hanging="332"/>
      </w:pPr>
      <w:rPr>
        <w:rFonts w:hint="default"/>
        <w:lang w:val="en-US" w:eastAsia="en-US" w:bidi="en-US"/>
      </w:rPr>
    </w:lvl>
    <w:lvl w:ilvl="5" w:tentative="0">
      <w:start w:val="0"/>
      <w:numFmt w:val="bullet"/>
      <w:lvlText w:val="•"/>
      <w:lvlJc w:val="left"/>
      <w:pPr>
        <w:ind w:left="6573" w:hanging="332"/>
      </w:pPr>
      <w:rPr>
        <w:rFonts w:hint="default"/>
        <w:lang w:val="en-US" w:eastAsia="en-US" w:bidi="en-US"/>
      </w:rPr>
    </w:lvl>
    <w:lvl w:ilvl="6" w:tentative="0">
      <w:start w:val="0"/>
      <w:numFmt w:val="bullet"/>
      <w:lvlText w:val="•"/>
      <w:lvlJc w:val="left"/>
      <w:pPr>
        <w:ind w:left="7099" w:hanging="332"/>
      </w:pPr>
      <w:rPr>
        <w:rFonts w:hint="default"/>
        <w:lang w:val="en-US" w:eastAsia="en-US" w:bidi="en-US"/>
      </w:rPr>
    </w:lvl>
    <w:lvl w:ilvl="7" w:tentative="0">
      <w:start w:val="0"/>
      <w:numFmt w:val="bullet"/>
      <w:lvlText w:val="•"/>
      <w:lvlJc w:val="left"/>
      <w:pPr>
        <w:ind w:left="7626" w:hanging="332"/>
      </w:pPr>
      <w:rPr>
        <w:rFonts w:hint="default"/>
        <w:lang w:val="en-US" w:eastAsia="en-US" w:bidi="en-US"/>
      </w:rPr>
    </w:lvl>
    <w:lvl w:ilvl="8" w:tentative="0">
      <w:start w:val="0"/>
      <w:numFmt w:val="bullet"/>
      <w:lvlText w:val="•"/>
      <w:lvlJc w:val="left"/>
      <w:pPr>
        <w:ind w:left="8153" w:hanging="332"/>
      </w:pPr>
      <w:rPr>
        <w:rFonts w:hint="default"/>
        <w:lang w:val="en-US" w:eastAsia="en-US" w:bidi="en-US"/>
      </w:rPr>
    </w:lvl>
  </w:abstractNum>
  <w:abstractNum w:abstractNumId="10">
    <w:nsid w:val="59ADCABA"/>
    <w:multiLevelType w:val="multilevel"/>
    <w:tmpl w:val="59ADCABA"/>
    <w:lvl w:ilvl="0" w:tentative="0">
      <w:start w:val="1"/>
      <w:numFmt w:val="decimal"/>
      <w:lvlText w:val="%1）"/>
      <w:lvlJc w:val="left"/>
      <w:pPr>
        <w:ind w:left="911" w:hanging="333"/>
        <w:jc w:val="left"/>
      </w:pPr>
      <w:rPr>
        <w:rFonts w:hint="default" w:ascii="Times New Roman" w:hAnsi="Times New Roman" w:eastAsia="Times New Roman" w:cs="Times New Roman"/>
        <w:w w:val="100"/>
        <w:sz w:val="20"/>
        <w:szCs w:val="20"/>
        <w:lang w:val="en-US" w:eastAsia="en-US" w:bidi="en-US"/>
      </w:rPr>
    </w:lvl>
    <w:lvl w:ilvl="1" w:tentative="0">
      <w:start w:val="0"/>
      <w:numFmt w:val="bullet"/>
      <w:lvlText w:val="•"/>
      <w:lvlJc w:val="left"/>
      <w:pPr>
        <w:ind w:left="1748" w:hanging="333"/>
      </w:pPr>
      <w:rPr>
        <w:rFonts w:hint="default"/>
        <w:lang w:val="en-US" w:eastAsia="en-US" w:bidi="en-US"/>
      </w:rPr>
    </w:lvl>
    <w:lvl w:ilvl="2" w:tentative="0">
      <w:start w:val="0"/>
      <w:numFmt w:val="bullet"/>
      <w:lvlText w:val="•"/>
      <w:lvlJc w:val="left"/>
      <w:pPr>
        <w:ind w:left="2577" w:hanging="333"/>
      </w:pPr>
      <w:rPr>
        <w:rFonts w:hint="default"/>
        <w:lang w:val="en-US" w:eastAsia="en-US" w:bidi="en-US"/>
      </w:rPr>
    </w:lvl>
    <w:lvl w:ilvl="3" w:tentative="0">
      <w:start w:val="0"/>
      <w:numFmt w:val="bullet"/>
      <w:lvlText w:val="•"/>
      <w:lvlJc w:val="left"/>
      <w:pPr>
        <w:ind w:left="3405" w:hanging="333"/>
      </w:pPr>
      <w:rPr>
        <w:rFonts w:hint="default"/>
        <w:lang w:val="en-US" w:eastAsia="en-US" w:bidi="en-US"/>
      </w:rPr>
    </w:lvl>
    <w:lvl w:ilvl="4" w:tentative="0">
      <w:start w:val="0"/>
      <w:numFmt w:val="bullet"/>
      <w:lvlText w:val="•"/>
      <w:lvlJc w:val="left"/>
      <w:pPr>
        <w:ind w:left="4234" w:hanging="333"/>
      </w:pPr>
      <w:rPr>
        <w:rFonts w:hint="default"/>
        <w:lang w:val="en-US" w:eastAsia="en-US" w:bidi="en-US"/>
      </w:rPr>
    </w:lvl>
    <w:lvl w:ilvl="5" w:tentative="0">
      <w:start w:val="0"/>
      <w:numFmt w:val="bullet"/>
      <w:lvlText w:val="•"/>
      <w:lvlJc w:val="left"/>
      <w:pPr>
        <w:ind w:left="5063" w:hanging="333"/>
      </w:pPr>
      <w:rPr>
        <w:rFonts w:hint="default"/>
        <w:lang w:val="en-US" w:eastAsia="en-US" w:bidi="en-US"/>
      </w:rPr>
    </w:lvl>
    <w:lvl w:ilvl="6" w:tentative="0">
      <w:start w:val="0"/>
      <w:numFmt w:val="bullet"/>
      <w:lvlText w:val="•"/>
      <w:lvlJc w:val="left"/>
      <w:pPr>
        <w:ind w:left="5891" w:hanging="333"/>
      </w:pPr>
      <w:rPr>
        <w:rFonts w:hint="default"/>
        <w:lang w:val="en-US" w:eastAsia="en-US" w:bidi="en-US"/>
      </w:rPr>
    </w:lvl>
    <w:lvl w:ilvl="7" w:tentative="0">
      <w:start w:val="0"/>
      <w:numFmt w:val="bullet"/>
      <w:lvlText w:val="•"/>
      <w:lvlJc w:val="left"/>
      <w:pPr>
        <w:ind w:left="6720" w:hanging="333"/>
      </w:pPr>
      <w:rPr>
        <w:rFonts w:hint="default"/>
        <w:lang w:val="en-US" w:eastAsia="en-US" w:bidi="en-US"/>
      </w:rPr>
    </w:lvl>
    <w:lvl w:ilvl="8" w:tentative="0">
      <w:start w:val="0"/>
      <w:numFmt w:val="bullet"/>
      <w:lvlText w:val="•"/>
      <w:lvlJc w:val="left"/>
      <w:pPr>
        <w:ind w:left="7549" w:hanging="333"/>
      </w:pPr>
      <w:rPr>
        <w:rFonts w:hint="default"/>
        <w:lang w:val="en-US" w:eastAsia="en-US" w:bidi="en-US"/>
      </w:rPr>
    </w:lvl>
  </w:abstractNum>
  <w:abstractNum w:abstractNumId="11">
    <w:nsid w:val="5A241D34"/>
    <w:multiLevelType w:val="multilevel"/>
    <w:tmpl w:val="5A241D34"/>
    <w:lvl w:ilvl="0" w:tentative="0">
      <w:start w:val="1"/>
      <w:numFmt w:val="upperLetter"/>
      <w:lvlText w:val="%1."/>
      <w:lvlJc w:val="left"/>
      <w:pPr>
        <w:ind w:left="402" w:hanging="262"/>
        <w:jc w:val="left"/>
      </w:pPr>
      <w:rPr>
        <w:rFonts w:hint="default" w:ascii="Times New Roman" w:hAnsi="Times New Roman" w:eastAsia="Times New Roman" w:cs="Times New Roman"/>
        <w:spacing w:val="0"/>
        <w:w w:val="100"/>
        <w:sz w:val="21"/>
        <w:szCs w:val="21"/>
        <w:lang w:val="en-US" w:eastAsia="en-US" w:bidi="en-US"/>
      </w:rPr>
    </w:lvl>
    <w:lvl w:ilvl="1" w:tentative="0">
      <w:start w:val="0"/>
      <w:numFmt w:val="bullet"/>
      <w:lvlText w:val="•"/>
      <w:lvlJc w:val="left"/>
      <w:pPr>
        <w:ind w:left="1280" w:hanging="262"/>
      </w:pPr>
      <w:rPr>
        <w:rFonts w:hint="default"/>
        <w:lang w:val="en-US" w:eastAsia="en-US" w:bidi="en-US"/>
      </w:rPr>
    </w:lvl>
    <w:lvl w:ilvl="2" w:tentative="0">
      <w:start w:val="0"/>
      <w:numFmt w:val="bullet"/>
      <w:lvlText w:val="•"/>
      <w:lvlJc w:val="left"/>
      <w:pPr>
        <w:ind w:left="2161" w:hanging="262"/>
      </w:pPr>
      <w:rPr>
        <w:rFonts w:hint="default"/>
        <w:lang w:val="en-US" w:eastAsia="en-US" w:bidi="en-US"/>
      </w:rPr>
    </w:lvl>
    <w:lvl w:ilvl="3" w:tentative="0">
      <w:start w:val="0"/>
      <w:numFmt w:val="bullet"/>
      <w:lvlText w:val="•"/>
      <w:lvlJc w:val="left"/>
      <w:pPr>
        <w:ind w:left="3041" w:hanging="262"/>
      </w:pPr>
      <w:rPr>
        <w:rFonts w:hint="default"/>
        <w:lang w:val="en-US" w:eastAsia="en-US" w:bidi="en-US"/>
      </w:rPr>
    </w:lvl>
    <w:lvl w:ilvl="4" w:tentative="0">
      <w:start w:val="0"/>
      <w:numFmt w:val="bullet"/>
      <w:lvlText w:val="•"/>
      <w:lvlJc w:val="left"/>
      <w:pPr>
        <w:ind w:left="3922" w:hanging="262"/>
      </w:pPr>
      <w:rPr>
        <w:rFonts w:hint="default"/>
        <w:lang w:val="en-US" w:eastAsia="en-US" w:bidi="en-US"/>
      </w:rPr>
    </w:lvl>
    <w:lvl w:ilvl="5" w:tentative="0">
      <w:start w:val="0"/>
      <w:numFmt w:val="bullet"/>
      <w:lvlText w:val="•"/>
      <w:lvlJc w:val="left"/>
      <w:pPr>
        <w:ind w:left="4803" w:hanging="262"/>
      </w:pPr>
      <w:rPr>
        <w:rFonts w:hint="default"/>
        <w:lang w:val="en-US" w:eastAsia="en-US" w:bidi="en-US"/>
      </w:rPr>
    </w:lvl>
    <w:lvl w:ilvl="6" w:tentative="0">
      <w:start w:val="0"/>
      <w:numFmt w:val="bullet"/>
      <w:lvlText w:val="•"/>
      <w:lvlJc w:val="left"/>
      <w:pPr>
        <w:ind w:left="5683" w:hanging="262"/>
      </w:pPr>
      <w:rPr>
        <w:rFonts w:hint="default"/>
        <w:lang w:val="en-US" w:eastAsia="en-US" w:bidi="en-US"/>
      </w:rPr>
    </w:lvl>
    <w:lvl w:ilvl="7" w:tentative="0">
      <w:start w:val="0"/>
      <w:numFmt w:val="bullet"/>
      <w:lvlText w:val="•"/>
      <w:lvlJc w:val="left"/>
      <w:pPr>
        <w:ind w:left="6564" w:hanging="262"/>
      </w:pPr>
      <w:rPr>
        <w:rFonts w:hint="default"/>
        <w:lang w:val="en-US" w:eastAsia="en-US" w:bidi="en-US"/>
      </w:rPr>
    </w:lvl>
    <w:lvl w:ilvl="8" w:tentative="0">
      <w:start w:val="0"/>
      <w:numFmt w:val="bullet"/>
      <w:lvlText w:val="•"/>
      <w:lvlJc w:val="left"/>
      <w:pPr>
        <w:ind w:left="7445" w:hanging="262"/>
      </w:pPr>
      <w:rPr>
        <w:rFonts w:hint="default"/>
        <w:lang w:val="en-US" w:eastAsia="en-US" w:bidi="en-US"/>
      </w:rPr>
    </w:lvl>
  </w:abstractNum>
  <w:abstractNum w:abstractNumId="12">
    <w:nsid w:val="72183CF9"/>
    <w:multiLevelType w:val="multilevel"/>
    <w:tmpl w:val="72183CF9"/>
    <w:lvl w:ilvl="0" w:tentative="0">
      <w:start w:val="1"/>
      <w:numFmt w:val="decimal"/>
      <w:lvlText w:val="%1）"/>
      <w:lvlJc w:val="left"/>
      <w:pPr>
        <w:ind w:left="458" w:hanging="318"/>
        <w:jc w:val="left"/>
      </w:pPr>
      <w:rPr>
        <w:rFonts w:hint="default" w:ascii="Times New Roman" w:hAnsi="Times New Roman" w:eastAsia="Times New Roman" w:cs="Times New Roman"/>
        <w:b/>
        <w:bCs/>
        <w:spacing w:val="-1"/>
        <w:w w:val="100"/>
        <w:sz w:val="19"/>
        <w:szCs w:val="19"/>
        <w:lang w:val="en-US" w:eastAsia="en-US" w:bidi="en-US"/>
      </w:rPr>
    </w:lvl>
    <w:lvl w:ilvl="1" w:tentative="0">
      <w:start w:val="0"/>
      <w:numFmt w:val="bullet"/>
      <w:lvlText w:val="•"/>
      <w:lvlJc w:val="left"/>
      <w:pPr>
        <w:ind w:left="1334" w:hanging="318"/>
      </w:pPr>
      <w:rPr>
        <w:rFonts w:hint="default"/>
        <w:lang w:val="en-US" w:eastAsia="en-US" w:bidi="en-US"/>
      </w:rPr>
    </w:lvl>
    <w:lvl w:ilvl="2" w:tentative="0">
      <w:start w:val="0"/>
      <w:numFmt w:val="bullet"/>
      <w:lvlText w:val="•"/>
      <w:lvlJc w:val="left"/>
      <w:pPr>
        <w:ind w:left="2209" w:hanging="318"/>
      </w:pPr>
      <w:rPr>
        <w:rFonts w:hint="default"/>
        <w:lang w:val="en-US" w:eastAsia="en-US" w:bidi="en-US"/>
      </w:rPr>
    </w:lvl>
    <w:lvl w:ilvl="3" w:tentative="0">
      <w:start w:val="0"/>
      <w:numFmt w:val="bullet"/>
      <w:lvlText w:val="•"/>
      <w:lvlJc w:val="left"/>
      <w:pPr>
        <w:ind w:left="3083" w:hanging="318"/>
      </w:pPr>
      <w:rPr>
        <w:rFonts w:hint="default"/>
        <w:lang w:val="en-US" w:eastAsia="en-US" w:bidi="en-US"/>
      </w:rPr>
    </w:lvl>
    <w:lvl w:ilvl="4" w:tentative="0">
      <w:start w:val="0"/>
      <w:numFmt w:val="bullet"/>
      <w:lvlText w:val="•"/>
      <w:lvlJc w:val="left"/>
      <w:pPr>
        <w:ind w:left="3958" w:hanging="318"/>
      </w:pPr>
      <w:rPr>
        <w:rFonts w:hint="default"/>
        <w:lang w:val="en-US" w:eastAsia="en-US" w:bidi="en-US"/>
      </w:rPr>
    </w:lvl>
    <w:lvl w:ilvl="5" w:tentative="0">
      <w:start w:val="0"/>
      <w:numFmt w:val="bullet"/>
      <w:lvlText w:val="•"/>
      <w:lvlJc w:val="left"/>
      <w:pPr>
        <w:ind w:left="4833" w:hanging="318"/>
      </w:pPr>
      <w:rPr>
        <w:rFonts w:hint="default"/>
        <w:lang w:val="en-US" w:eastAsia="en-US" w:bidi="en-US"/>
      </w:rPr>
    </w:lvl>
    <w:lvl w:ilvl="6" w:tentative="0">
      <w:start w:val="0"/>
      <w:numFmt w:val="bullet"/>
      <w:lvlText w:val="•"/>
      <w:lvlJc w:val="left"/>
      <w:pPr>
        <w:ind w:left="5707" w:hanging="318"/>
      </w:pPr>
      <w:rPr>
        <w:rFonts w:hint="default"/>
        <w:lang w:val="en-US" w:eastAsia="en-US" w:bidi="en-US"/>
      </w:rPr>
    </w:lvl>
    <w:lvl w:ilvl="7" w:tentative="0">
      <w:start w:val="0"/>
      <w:numFmt w:val="bullet"/>
      <w:lvlText w:val="•"/>
      <w:lvlJc w:val="left"/>
      <w:pPr>
        <w:ind w:left="6582" w:hanging="318"/>
      </w:pPr>
      <w:rPr>
        <w:rFonts w:hint="default"/>
        <w:lang w:val="en-US" w:eastAsia="en-US" w:bidi="en-US"/>
      </w:rPr>
    </w:lvl>
    <w:lvl w:ilvl="8" w:tentative="0">
      <w:start w:val="0"/>
      <w:numFmt w:val="bullet"/>
      <w:lvlText w:val="•"/>
      <w:lvlJc w:val="left"/>
      <w:pPr>
        <w:ind w:left="7457" w:hanging="318"/>
      </w:pPr>
      <w:rPr>
        <w:rFonts w:hint="default"/>
        <w:lang w:val="en-US" w:eastAsia="en-US" w:bidi="en-US"/>
      </w:rPr>
    </w:lvl>
  </w:abstractNum>
  <w:num w:numId="1">
    <w:abstractNumId w:val="5"/>
  </w:num>
  <w:num w:numId="2">
    <w:abstractNumId w:val="4"/>
  </w:num>
  <w:num w:numId="3">
    <w:abstractNumId w:val="10"/>
  </w:num>
  <w:num w:numId="4">
    <w:abstractNumId w:val="2"/>
  </w:num>
  <w:num w:numId="5">
    <w:abstractNumId w:val="1"/>
  </w:num>
  <w:num w:numId="6">
    <w:abstractNumId w:val="7"/>
  </w:num>
  <w:num w:numId="7">
    <w:abstractNumId w:val="8"/>
  </w:num>
  <w:num w:numId="8">
    <w:abstractNumId w:val="12"/>
  </w:num>
  <w:num w:numId="9">
    <w:abstractNumId w:val="6"/>
  </w:num>
  <w:num w:numId="10">
    <w:abstractNumId w:val="0"/>
  </w:num>
  <w:num w:numId="11">
    <w:abstractNumId w:val="9"/>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shapeLayoutLikeWW8/>
    <w:useFELayout/>
    <w:compatSetting w:name="compatibilityMode" w:uri="http://schemas.microsoft.com/office/word" w:val="12"/>
  </w:compat>
  <w:rsids>
    <w:rsidRoot w:val="00000000"/>
    <w:rsid w:val="777773F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paragraph" w:styleId="2">
    <w:name w:val="heading 1"/>
    <w:basedOn w:val="1"/>
    <w:next w:val="1"/>
    <w:qFormat/>
    <w:uiPriority w:val="1"/>
    <w:pPr>
      <w:ind w:left="125"/>
      <w:outlineLvl w:val="1"/>
    </w:pPr>
    <w:rPr>
      <w:rFonts w:ascii="Times New Roman" w:hAnsi="Times New Roman" w:eastAsia="Times New Roman" w:cs="Times New Roman"/>
      <w:b/>
      <w:bCs/>
      <w:sz w:val="30"/>
      <w:szCs w:val="30"/>
      <w:lang w:val="en-US" w:eastAsia="en-US" w:bidi="en-US"/>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Times New Roman" w:hAnsi="Times New Roman" w:eastAsia="Times New Roman" w:cs="Times New Roman"/>
      <w:sz w:val="21"/>
      <w:szCs w:val="21"/>
      <w:lang w:val="en-US" w:eastAsia="en-US" w:bidi="en-US"/>
    </w:rPr>
  </w:style>
  <w:style w:type="paragraph" w:styleId="4">
    <w:name w:val="toc 1"/>
    <w:basedOn w:val="1"/>
    <w:next w:val="1"/>
    <w:qFormat/>
    <w:uiPriority w:val="1"/>
    <w:pPr>
      <w:spacing w:before="190"/>
      <w:ind w:left="911" w:right="764" w:hanging="912"/>
      <w:jc w:val="right"/>
    </w:pPr>
    <w:rPr>
      <w:rFonts w:ascii="Times New Roman" w:hAnsi="Times New Roman" w:eastAsia="Times New Roman" w:cs="Times New Roman"/>
      <w:sz w:val="22"/>
      <w:szCs w:val="22"/>
      <w:lang w:val="en-US" w:eastAsia="en-US" w:bidi="en-US"/>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911" w:hanging="912"/>
    </w:pPr>
    <w:rPr>
      <w:rFonts w:ascii="Times New Roman" w:hAnsi="Times New Roman" w:eastAsia="Times New Roman" w:cs="Times New Roman"/>
      <w:lang w:val="en-US" w:eastAsia="en-US" w:bidi="en-US"/>
    </w:rPr>
  </w:style>
  <w:style w:type="paragraph" w:customStyle="1" w:styleId="9">
    <w:name w:val="Table Paragraph"/>
    <w:basedOn w:val="1"/>
    <w:qFormat/>
    <w:uiPriority w:val="1"/>
    <w:rPr>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2" Type="http://schemas.openxmlformats.org/officeDocument/2006/relationships/fontTable" Target="fontTable.xml"/><Relationship Id="rId41" Type="http://schemas.openxmlformats.org/officeDocument/2006/relationships/numbering" Target="numbering.xml"/><Relationship Id="rId40" Type="http://schemas.openxmlformats.org/officeDocument/2006/relationships/customXml" Target="../customXml/item1.xml"/><Relationship Id="rId4" Type="http://schemas.openxmlformats.org/officeDocument/2006/relationships/footer" Target="footer1.xml"/><Relationship Id="rId39" Type="http://schemas.openxmlformats.org/officeDocument/2006/relationships/image" Target="media/image29.jpeg"/><Relationship Id="rId38" Type="http://schemas.openxmlformats.org/officeDocument/2006/relationships/image" Target="media/image28.png"/><Relationship Id="rId37" Type="http://schemas.openxmlformats.org/officeDocument/2006/relationships/image" Target="media/image27.png"/><Relationship Id="rId36" Type="http://schemas.openxmlformats.org/officeDocument/2006/relationships/image" Target="media/image26.png"/><Relationship Id="rId35" Type="http://schemas.openxmlformats.org/officeDocument/2006/relationships/image" Target="media/image25.jpeg"/><Relationship Id="rId34" Type="http://schemas.openxmlformats.org/officeDocument/2006/relationships/image" Target="media/image24.png"/><Relationship Id="rId33" Type="http://schemas.openxmlformats.org/officeDocument/2006/relationships/image" Target="media/image23.png"/><Relationship Id="rId32" Type="http://schemas.openxmlformats.org/officeDocument/2006/relationships/image" Target="media/image22.png"/><Relationship Id="rId31" Type="http://schemas.openxmlformats.org/officeDocument/2006/relationships/image" Target="media/image21.png"/><Relationship Id="rId30" Type="http://schemas.openxmlformats.org/officeDocument/2006/relationships/image" Target="media/image20.png"/><Relationship Id="rId3" Type="http://schemas.openxmlformats.org/officeDocument/2006/relationships/header" Target="header1.xml"/><Relationship Id="rId29" Type="http://schemas.openxmlformats.org/officeDocument/2006/relationships/image" Target="media/image19.png"/><Relationship Id="rId28" Type="http://schemas.openxmlformats.org/officeDocument/2006/relationships/image" Target="media/image18.png"/><Relationship Id="rId27" Type="http://schemas.openxmlformats.org/officeDocument/2006/relationships/image" Target="media/image17.png"/><Relationship Id="rId26" Type="http://schemas.openxmlformats.org/officeDocument/2006/relationships/image" Target="media/image16.png"/><Relationship Id="rId25" Type="http://schemas.openxmlformats.org/officeDocument/2006/relationships/image" Target="media/image15.png"/><Relationship Id="rId24" Type="http://schemas.openxmlformats.org/officeDocument/2006/relationships/image" Target="media/image14.png"/><Relationship Id="rId23" Type="http://schemas.openxmlformats.org/officeDocument/2006/relationships/image" Target="media/image13.png"/><Relationship Id="rId22" Type="http://schemas.openxmlformats.org/officeDocument/2006/relationships/image" Target="media/image12.jpeg"/><Relationship Id="rId21" Type="http://schemas.openxmlformats.org/officeDocument/2006/relationships/image" Target="media/image11.png"/><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image" Target="media/image9.jpeg"/><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49"/>
    <customShpInfo spid="_x0000_s2060"/>
    <customShpInfo spid="_x0000_s2062"/>
    <customShpInfo spid="_x0000_s2063"/>
    <customShpInfo spid="_x0000_s2061"/>
    <customShpInfo spid="_x0000_s2065"/>
    <customShpInfo spid="_x0000_s2066"/>
    <customShpInfo spid="_x0000_s2064"/>
    <customShpInfo spid="_x0000_s2068"/>
    <customShpInfo spid="_x0000_s2069"/>
    <customShpInfo spid="_x0000_s2067"/>
    <customShpInfo spid="_x0000_s2071"/>
    <customShpInfo spid="_x0000_s2072"/>
    <customShpInfo spid="_x0000_s2070"/>
    <customShpInfo spid="_x0000_s2074"/>
    <customShpInfo spid="_x0000_s2075"/>
    <customShpInfo spid="_x0000_s2073"/>
    <customShpInfo spid="_x0000_s2077"/>
    <customShpInfo spid="_x0000_s2078"/>
    <customShpInfo spid="_x0000_s2076"/>
    <customShpInfo spid="_x0000_s1027"/>
    <customShpInfo spid="_x0000_s1026"/>
    <customShpInfo spid="_x0000_s1029"/>
    <customShpInfo spid="_x0000_s1028"/>
    <customShpInfo spid="_x0000_s1031"/>
    <customShpInfo spid="_x0000_s1030"/>
    <customShpInfo spid="_x0000_s1033"/>
    <customShpInfo spid="_x0000_s1032"/>
    <customShpInfo spid="_x0000_s1035"/>
    <customShpInfo spid="_x0000_s1034"/>
    <customShpInfo spid="_x0000_s1037"/>
    <customShpInfo spid="_x0000_s1036"/>
    <customShpInfo spid="_x0000_s1039"/>
    <customShpInfo spid="_x0000_s1038"/>
    <customShpInfo spid="_x0000_s1041"/>
    <customShpInfo spid="_x0000_s1040"/>
    <customShpInfo spid="_x0000_s1043"/>
    <customShpInfo spid="_x0000_s1042"/>
    <customShpInfo spid="_x0000_s1045"/>
    <customShpInfo spid="_x0000_s1044"/>
    <customShpInfo spid="_x0000_s1047"/>
    <customShpInfo spid="_x0000_s1046"/>
    <customShpInfo spid="_x0000_s1049"/>
    <customShpInfo spid="_x0000_s1048"/>
    <customShpInfo spid="_x0000_s1051"/>
    <customShpInfo spid="_x0000_s1050"/>
    <customShpInfo spid="_x0000_s1053"/>
    <customShpInfo spid="_x0000_s1052"/>
    <customShpInfo spid="_x0000_s1055"/>
    <customShpInfo spid="_x0000_s1054"/>
    <customShpInfo spid="_x0000_s1057"/>
    <customShpInfo spid="_x0000_s1058"/>
    <customShpInfo spid="_x0000_s105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2020-03-21T06:59:00Z</dcterms:created>
  <dc:creator>Gosiu</dc:creator>
  <cp:lastModifiedBy>明烨星~LED显示屏厂家~陈婕</cp:lastModifiedBy>
  <dcterms:modified xsi:type="dcterms:W3CDTF">2020-03-23T05:48:34Z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2017-11-15T00:00:00Z</vt:filetime>
  </property>
  <property fmtid="{D5CDD505-2E9C-101B-9397-08002B2CF9AE}" pid="3" name="Creator">
    <vt:lpwstr>Microsoft® Office Word 2007</vt:lpwstr>
  </property>
  <property fmtid="{D5CDD505-2E9C-101B-9397-08002B2CF9AE}" pid="4" name="LastSaved">
    <vt:filetime>2020-03-21T00:00:00Z</vt:filetime>
  </property>
  <property fmtid="{D5CDD505-2E9C-101B-9397-08002B2CF9AE}" pid="5" name="KSOProductBuildVer">
    <vt:lpwstr>2052-11.1.0.9513</vt:lpwstr>
  </property>
</Properties>
</file>